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FCC13" w14:textId="77777777" w:rsidR="00CB7AFB" w:rsidRPr="00EB33F6" w:rsidRDefault="00CB7AFB" w:rsidP="00CB7AFB">
      <w:pPr>
        <w:pStyle w:val="Glava"/>
        <w:widowControl w:val="0"/>
        <w:jc w:val="center"/>
        <w:rPr>
          <w:rFonts w:ascii="France" w:hAnsi="France"/>
          <w:b/>
          <w:sz w:val="10"/>
        </w:rPr>
      </w:pPr>
      <w:r w:rsidRPr="00EB33F6">
        <w:rPr>
          <w:rFonts w:ascii="France" w:hAnsi="France"/>
          <w:b/>
          <w:noProof/>
          <w:sz w:val="32"/>
        </w:rPr>
        <w:drawing>
          <wp:inline distT="0" distB="0" distL="0" distR="0" wp14:anchorId="6AE11068" wp14:editId="573F623D">
            <wp:extent cx="391160" cy="623570"/>
            <wp:effectExtent l="0" t="0" r="8890" b="5080"/>
            <wp:docPr id="4" name="Slika 4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4CDEB" w14:textId="77777777" w:rsidR="00CB7AFB" w:rsidRDefault="00CB7AFB" w:rsidP="00CB7AFB">
      <w:pPr>
        <w:pStyle w:val="Glava"/>
        <w:widowControl w:val="0"/>
        <w:jc w:val="center"/>
        <w:rPr>
          <w:rFonts w:ascii="France" w:hAnsi="France"/>
          <w:sz w:val="10"/>
        </w:rPr>
      </w:pPr>
    </w:p>
    <w:p w14:paraId="758C821D" w14:textId="77777777" w:rsidR="00CB7AFB" w:rsidRDefault="00CB7AFB" w:rsidP="00CB7AFB">
      <w:pPr>
        <w:pStyle w:val="Glava"/>
        <w:widowControl w:val="0"/>
        <w:jc w:val="center"/>
        <w:rPr>
          <w:rFonts w:ascii="France" w:hAnsi="France"/>
          <w:b/>
          <w:bCs/>
          <w:spacing w:val="22"/>
          <w:sz w:val="10"/>
        </w:rPr>
      </w:pPr>
      <w:r>
        <w:rPr>
          <w:rFonts w:ascii="France" w:hAnsi="France"/>
          <w:b/>
          <w:bCs/>
          <w:noProof/>
          <w:spacing w:val="22"/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5A89B26" wp14:editId="2054C43E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8890" t="15875" r="10795" b="12700"/>
                <wp:wrapNone/>
                <wp:docPr id="3" name="Raven povezoval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732456" id="Raven povezovalnik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" o:allowincell="f" strokeweight="1.25pt"/>
            </w:pict>
          </mc:Fallback>
        </mc:AlternateContent>
      </w:r>
      <w:r>
        <w:rPr>
          <w:rFonts w:ascii="France" w:hAnsi="France"/>
          <w:b/>
          <w:bCs/>
          <w:spacing w:val="22"/>
          <w:sz w:val="30"/>
        </w:rPr>
        <w:t>OBČINA DRAVOGRAD</w:t>
      </w:r>
    </w:p>
    <w:p w14:paraId="2A689942" w14:textId="77777777" w:rsidR="00CB7AFB" w:rsidRDefault="00CB7AFB" w:rsidP="00CB7AFB">
      <w:pPr>
        <w:pStyle w:val="Glava"/>
        <w:widowControl w:val="0"/>
        <w:rPr>
          <w:rFonts w:ascii="France" w:hAnsi="France"/>
          <w:spacing w:val="22"/>
          <w:sz w:val="10"/>
        </w:rPr>
      </w:pPr>
    </w:p>
    <w:p w14:paraId="09CC433C" w14:textId="77777777" w:rsidR="00CB7AFB" w:rsidRDefault="00CB7AFB" w:rsidP="00CB7AFB">
      <w:pPr>
        <w:pStyle w:val="Glava"/>
        <w:widowControl w:val="0"/>
        <w:jc w:val="center"/>
        <w:rPr>
          <w:rFonts w:ascii="France" w:hAnsi="France"/>
          <w:sz w:val="18"/>
        </w:rPr>
      </w:pPr>
      <w:r>
        <w:rPr>
          <w:rFonts w:ascii="France" w:hAnsi="France"/>
          <w:sz w:val="18"/>
        </w:rPr>
        <w:t xml:space="preserve">Trg 4. julija 7, 2370 Dravograd, tel.: +386 2 872 35 60, faks: +386 2 872 35 74 </w:t>
      </w:r>
    </w:p>
    <w:p w14:paraId="7C3C087E" w14:textId="77777777" w:rsidR="00CB7AFB" w:rsidRDefault="00CB7AFB" w:rsidP="00CB7AFB">
      <w:pPr>
        <w:pStyle w:val="Glava"/>
        <w:widowControl w:val="0"/>
        <w:jc w:val="center"/>
        <w:rPr>
          <w:rFonts w:ascii="France" w:hAnsi="France"/>
          <w:sz w:val="10"/>
        </w:rPr>
      </w:pPr>
      <w:hyperlink r:id="rId7" w:history="1">
        <w:r>
          <w:rPr>
            <w:rStyle w:val="Hiperpovezava"/>
            <w:rFonts w:ascii="France" w:hAnsi="France"/>
            <w:sz w:val="16"/>
          </w:rPr>
          <w:t>http://www.dravograd.si</w:t>
        </w:r>
      </w:hyperlink>
      <w:r>
        <w:rPr>
          <w:rFonts w:ascii="France" w:hAnsi="France"/>
          <w:color w:val="0000FF"/>
          <w:sz w:val="16"/>
        </w:rPr>
        <w:t xml:space="preserve">; </w:t>
      </w:r>
      <w:r>
        <w:rPr>
          <w:rFonts w:ascii="France" w:hAnsi="France"/>
          <w:sz w:val="16"/>
        </w:rPr>
        <w:t xml:space="preserve">e-mail: </w:t>
      </w:r>
      <w:hyperlink r:id="rId8" w:history="1">
        <w:r>
          <w:rPr>
            <w:rStyle w:val="Hiperpovezava"/>
            <w:rFonts w:ascii="France" w:hAnsi="France"/>
            <w:sz w:val="16"/>
          </w:rPr>
          <w:t>obcina@dravograd.si</w:t>
        </w:r>
      </w:hyperlink>
    </w:p>
    <w:p w14:paraId="261ED6B7" w14:textId="77777777" w:rsidR="00CB7AFB" w:rsidRPr="00413C1A" w:rsidRDefault="00CB7AFB" w:rsidP="00CB7AFB">
      <w:pPr>
        <w:widowControl w:val="0"/>
        <w:rPr>
          <w:rFonts w:ascii="Arial" w:hAnsi="Arial" w:cs="Arial"/>
        </w:rPr>
      </w:pPr>
    </w:p>
    <w:p w14:paraId="04B1DCEA" w14:textId="0F900197" w:rsidR="003E0D12" w:rsidRPr="00621D4D" w:rsidRDefault="003E0D12" w:rsidP="003E0D12">
      <w:pPr>
        <w:rPr>
          <w:rFonts w:ascii="Arial" w:hAnsi="Arial" w:cs="Arial"/>
          <w:sz w:val="22"/>
          <w:szCs w:val="22"/>
        </w:rPr>
      </w:pPr>
      <w:r w:rsidRPr="00621D4D">
        <w:rPr>
          <w:rFonts w:ascii="Arial" w:hAnsi="Arial" w:cs="Arial"/>
          <w:sz w:val="22"/>
          <w:szCs w:val="22"/>
        </w:rPr>
        <w:t xml:space="preserve">Številka: </w:t>
      </w:r>
      <w:r w:rsidR="002679B8" w:rsidRPr="002679B8">
        <w:rPr>
          <w:rFonts w:ascii="Arial" w:hAnsi="Arial" w:cs="Arial"/>
          <w:color w:val="000000"/>
          <w:sz w:val="22"/>
          <w:szCs w:val="22"/>
        </w:rPr>
        <w:t>478-0026/2023</w:t>
      </w:r>
      <w:r>
        <w:rPr>
          <w:rFonts w:ascii="Arial" w:hAnsi="Arial" w:cs="Arial"/>
          <w:color w:val="000000"/>
          <w:sz w:val="22"/>
          <w:szCs w:val="22"/>
        </w:rPr>
        <w:t>-</w:t>
      </w:r>
      <w:r w:rsidR="00722390">
        <w:rPr>
          <w:rFonts w:ascii="Arial" w:hAnsi="Arial" w:cs="Arial"/>
          <w:color w:val="000000"/>
          <w:sz w:val="22"/>
          <w:szCs w:val="22"/>
        </w:rPr>
        <w:t>2</w:t>
      </w:r>
      <w:r w:rsidR="002679B8">
        <w:rPr>
          <w:rFonts w:ascii="Arial" w:hAnsi="Arial" w:cs="Arial"/>
          <w:color w:val="000000"/>
          <w:sz w:val="22"/>
          <w:szCs w:val="22"/>
        </w:rPr>
        <w:t>4</w:t>
      </w:r>
    </w:p>
    <w:p w14:paraId="3674A2D9" w14:textId="093DB90B" w:rsidR="003E0D12" w:rsidRPr="00621D4D" w:rsidRDefault="003E0D12" w:rsidP="003E0D12">
      <w:pPr>
        <w:rPr>
          <w:rFonts w:ascii="Arial" w:hAnsi="Arial" w:cs="Arial"/>
          <w:color w:val="000000"/>
          <w:sz w:val="22"/>
          <w:szCs w:val="22"/>
        </w:rPr>
      </w:pPr>
      <w:r w:rsidRPr="00621D4D">
        <w:rPr>
          <w:rFonts w:ascii="Arial" w:hAnsi="Arial" w:cs="Arial"/>
          <w:color w:val="000000"/>
          <w:sz w:val="22"/>
          <w:szCs w:val="22"/>
        </w:rPr>
        <w:t xml:space="preserve">Datum: </w:t>
      </w:r>
      <w:r w:rsidR="002679B8">
        <w:rPr>
          <w:rFonts w:ascii="Arial" w:hAnsi="Arial" w:cs="Arial"/>
          <w:color w:val="000000"/>
          <w:sz w:val="22"/>
          <w:szCs w:val="22"/>
        </w:rPr>
        <w:t>14</w:t>
      </w:r>
      <w:r w:rsidRPr="00621D4D">
        <w:rPr>
          <w:rFonts w:ascii="Arial" w:hAnsi="Arial" w:cs="Arial"/>
          <w:color w:val="000000"/>
          <w:sz w:val="22"/>
          <w:szCs w:val="22"/>
        </w:rPr>
        <w:t>.</w:t>
      </w:r>
      <w:r w:rsidR="002679B8">
        <w:rPr>
          <w:rFonts w:ascii="Arial" w:hAnsi="Arial" w:cs="Arial"/>
          <w:color w:val="000000"/>
          <w:sz w:val="22"/>
          <w:szCs w:val="22"/>
        </w:rPr>
        <w:t>04</w:t>
      </w:r>
      <w:r w:rsidRPr="00621D4D">
        <w:rPr>
          <w:rFonts w:ascii="Arial" w:hAnsi="Arial" w:cs="Arial"/>
          <w:color w:val="000000"/>
          <w:sz w:val="22"/>
          <w:szCs w:val="22"/>
        </w:rPr>
        <w:t>.202</w:t>
      </w:r>
      <w:r w:rsidR="002679B8">
        <w:rPr>
          <w:rFonts w:ascii="Arial" w:hAnsi="Arial" w:cs="Arial"/>
          <w:color w:val="000000"/>
          <w:sz w:val="22"/>
          <w:szCs w:val="22"/>
        </w:rPr>
        <w:t>6</w:t>
      </w:r>
    </w:p>
    <w:p w14:paraId="729429D7" w14:textId="77777777" w:rsidR="00CB7AFB" w:rsidRDefault="00CB7AFB" w:rsidP="00CB7AFB">
      <w:pPr>
        <w:widowControl w:val="0"/>
        <w:autoSpaceDE w:val="0"/>
        <w:autoSpaceDN w:val="0"/>
        <w:adjustRightInd w:val="0"/>
        <w:rPr>
          <w:rFonts w:ascii="Arial,Bold" w:hAnsi="Arial,Bold" w:cs="Arial,Bold"/>
          <w:b/>
          <w:bCs/>
          <w:sz w:val="20"/>
          <w:szCs w:val="20"/>
        </w:rPr>
      </w:pPr>
    </w:p>
    <w:p w14:paraId="39161EBB" w14:textId="6FFD4F6D" w:rsidR="00CB7AFB" w:rsidRPr="00D74361" w:rsidRDefault="00CB7AFB" w:rsidP="00CB7AF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D74361">
        <w:rPr>
          <w:rFonts w:ascii="Arial" w:hAnsi="Arial" w:cs="Arial"/>
          <w:sz w:val="22"/>
          <w:szCs w:val="22"/>
        </w:rPr>
        <w:t>Občina Dravograd, Trg 4. julija 7, 2370 Dravograd</w:t>
      </w:r>
      <w:r w:rsidRPr="00D74361">
        <w:rPr>
          <w:rFonts w:ascii="Arial" w:eastAsia="Calibri" w:hAnsi="Arial" w:cs="Arial"/>
          <w:sz w:val="22"/>
          <w:szCs w:val="22"/>
        </w:rPr>
        <w:t xml:space="preserve"> na podlagi </w:t>
      </w:r>
      <w:r w:rsidRPr="00D74361">
        <w:rPr>
          <w:rFonts w:ascii="Arial" w:hAnsi="Arial" w:cs="Arial"/>
          <w:color w:val="000000"/>
          <w:sz w:val="22"/>
          <w:szCs w:val="22"/>
        </w:rPr>
        <w:t>52.</w:t>
      </w:r>
      <w:r w:rsidR="00E60729" w:rsidRPr="00D74361">
        <w:rPr>
          <w:rFonts w:ascii="Arial" w:hAnsi="Arial" w:cs="Arial"/>
          <w:color w:val="000000"/>
          <w:sz w:val="22"/>
          <w:szCs w:val="22"/>
        </w:rPr>
        <w:t xml:space="preserve"> in 55.</w:t>
      </w:r>
      <w:r w:rsidRPr="00D74361">
        <w:rPr>
          <w:rFonts w:ascii="Arial" w:hAnsi="Arial" w:cs="Arial"/>
          <w:color w:val="000000"/>
          <w:sz w:val="22"/>
          <w:szCs w:val="22"/>
        </w:rPr>
        <w:t xml:space="preserve"> člena </w:t>
      </w:r>
      <w:r w:rsidRPr="00D74361">
        <w:rPr>
          <w:rFonts w:ascii="Arial" w:hAnsi="Arial" w:cs="Arial"/>
          <w:sz w:val="22"/>
          <w:szCs w:val="22"/>
        </w:rPr>
        <w:t>Zakona o stvarnem premoženju države in samoupravnih lokalnih skupnosti (Uradni list RS, št. 11/2018</w:t>
      </w:r>
      <w:r w:rsidR="0002706B" w:rsidRPr="00D74361">
        <w:rPr>
          <w:rFonts w:ascii="Arial" w:hAnsi="Arial" w:cs="Arial"/>
          <w:sz w:val="22"/>
          <w:szCs w:val="22"/>
        </w:rPr>
        <w:t xml:space="preserve">, </w:t>
      </w:r>
      <w:r w:rsidRPr="00D74361">
        <w:rPr>
          <w:rStyle w:val="Krepko"/>
          <w:rFonts w:ascii="Arial" w:hAnsi="Arial" w:cs="Arial"/>
          <w:b w:val="0"/>
          <w:bCs w:val="0"/>
          <w:color w:val="000000" w:themeColor="text1"/>
          <w:sz w:val="22"/>
          <w:szCs w:val="22"/>
        </w:rPr>
        <w:t>79/18</w:t>
      </w:r>
      <w:r w:rsidR="0002706B" w:rsidRPr="00D74361">
        <w:rPr>
          <w:rStyle w:val="Krepko"/>
          <w:rFonts w:ascii="Arial" w:hAnsi="Arial" w:cs="Arial"/>
          <w:b w:val="0"/>
          <w:bCs w:val="0"/>
          <w:color w:val="000000" w:themeColor="text1"/>
          <w:sz w:val="22"/>
          <w:szCs w:val="22"/>
        </w:rPr>
        <w:t xml:space="preserve"> in </w:t>
      </w:r>
      <w:hyperlink r:id="rId9" w:tgtFrame="_blank" w:tooltip="Zakon o ohranjanju in razvoju rokodelstva" w:history="1">
        <w:r w:rsidR="0002706B" w:rsidRPr="00D74361">
          <w:rPr>
            <w:rStyle w:val="Hiperpovezava"/>
            <w:rFonts w:ascii="Arial" w:hAnsi="Arial" w:cs="Arial"/>
            <w:color w:val="000000" w:themeColor="text1"/>
            <w:sz w:val="22"/>
            <w:szCs w:val="22"/>
            <w:u w:val="none"/>
          </w:rPr>
          <w:t>78/23</w:t>
        </w:r>
      </w:hyperlink>
      <w:r w:rsidR="0002706B" w:rsidRPr="00D74361">
        <w:rPr>
          <w:rFonts w:ascii="Arial" w:hAnsi="Arial" w:cs="Arial"/>
          <w:color w:val="000000" w:themeColor="text1"/>
          <w:sz w:val="22"/>
          <w:szCs w:val="22"/>
        </w:rPr>
        <w:t xml:space="preserve"> – ZORR; v nadaljevanju: ZSPDSLS-1</w:t>
      </w:r>
      <w:r w:rsidRPr="00D74361">
        <w:rPr>
          <w:rFonts w:ascii="Arial" w:hAnsi="Arial" w:cs="Arial"/>
          <w:sz w:val="22"/>
          <w:szCs w:val="22"/>
        </w:rPr>
        <w:t>) in v povezavi z 19. členom Uredbe o stvarnem premoženju države in samoupravnih lokalnih skupnosti (</w:t>
      </w:r>
      <w:proofErr w:type="spellStart"/>
      <w:r w:rsidRPr="00D74361">
        <w:rPr>
          <w:rFonts w:ascii="Arial" w:hAnsi="Arial" w:cs="Arial"/>
          <w:sz w:val="22"/>
          <w:szCs w:val="22"/>
        </w:rPr>
        <w:t>Ur.l</w:t>
      </w:r>
      <w:proofErr w:type="spellEnd"/>
      <w:r w:rsidRPr="00D74361">
        <w:rPr>
          <w:rFonts w:ascii="Arial" w:hAnsi="Arial" w:cs="Arial"/>
          <w:sz w:val="22"/>
          <w:szCs w:val="22"/>
        </w:rPr>
        <w:t>. RS, št. 31/18; v nadaljevanju: Uredba), objavlja:</w:t>
      </w:r>
    </w:p>
    <w:p w14:paraId="20A5CF11" w14:textId="77777777" w:rsidR="00CB7AFB" w:rsidRPr="00FE582E" w:rsidRDefault="00CB7AFB" w:rsidP="00CB7AFB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14057E91" w14:textId="77777777" w:rsidR="00CB7AFB" w:rsidRPr="001B790E" w:rsidRDefault="00CB7AFB" w:rsidP="00CB7AF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31D54DC7" w14:textId="2364656D" w:rsidR="00CB7AFB" w:rsidRPr="0002706B" w:rsidRDefault="00CB7AFB" w:rsidP="00CB7AFB">
      <w:pPr>
        <w:autoSpaceDE w:val="0"/>
        <w:autoSpaceDN w:val="0"/>
        <w:adjustRightInd w:val="0"/>
        <w:ind w:left="1134" w:hanging="1134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02706B">
        <w:rPr>
          <w:rFonts w:ascii="Arial" w:hAnsi="Arial" w:cs="Arial"/>
          <w:b/>
          <w:sz w:val="22"/>
          <w:szCs w:val="22"/>
        </w:rPr>
        <w:t>NAMERO</w:t>
      </w:r>
      <w:r w:rsidRPr="0002706B">
        <w:rPr>
          <w:rFonts w:ascii="Arial" w:eastAsia="Calibri" w:hAnsi="Arial" w:cs="Arial"/>
          <w:b/>
          <w:bCs/>
          <w:caps/>
          <w:sz w:val="22"/>
          <w:szCs w:val="22"/>
        </w:rPr>
        <w:t xml:space="preserve"> </w:t>
      </w:r>
    </w:p>
    <w:p w14:paraId="5F15A19C" w14:textId="7C6F0FF7" w:rsidR="00CB7AFB" w:rsidRPr="0002706B" w:rsidRDefault="0002706B" w:rsidP="0002706B">
      <w:pPr>
        <w:autoSpaceDE w:val="0"/>
        <w:autoSpaceDN w:val="0"/>
        <w:adjustRightInd w:val="0"/>
        <w:ind w:left="1134" w:hanging="1134"/>
        <w:jc w:val="center"/>
        <w:rPr>
          <w:rFonts w:ascii="Arial" w:hAnsi="Arial" w:cs="Arial"/>
          <w:b/>
          <w:sz w:val="22"/>
          <w:szCs w:val="22"/>
        </w:rPr>
      </w:pPr>
      <w:r w:rsidRPr="0002706B">
        <w:rPr>
          <w:rFonts w:ascii="Arial" w:eastAsiaTheme="minorHAnsi" w:hAnsi="Arial" w:cs="Arial"/>
          <w:b/>
          <w:bCs/>
          <w:sz w:val="22"/>
          <w:szCs w:val="22"/>
          <w:lang w:eastAsia="en-US"/>
          <w14:ligatures w14:val="standardContextual"/>
        </w:rPr>
        <w:t xml:space="preserve">o sklenitvi neposredne pogodbe o prodaji/menjavi nepremičnin </w:t>
      </w:r>
    </w:p>
    <w:p w14:paraId="5BE5C11A" w14:textId="77777777" w:rsidR="00CB7AFB" w:rsidRDefault="00CB7AFB" w:rsidP="00CB7AFB">
      <w:pPr>
        <w:widowControl w:val="0"/>
        <w:jc w:val="center"/>
        <w:rPr>
          <w:rFonts w:ascii="Arial" w:hAnsi="Arial" w:cs="Arial"/>
        </w:rPr>
      </w:pPr>
    </w:p>
    <w:p w14:paraId="4CF93AFC" w14:textId="77777777" w:rsidR="00227E05" w:rsidRPr="00442F53" w:rsidRDefault="00227E05" w:rsidP="00227E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442F53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1. </w:t>
      </w:r>
      <w:r w:rsidRPr="00442F53">
        <w:rPr>
          <w:rFonts w:ascii="Arial" w:hAnsi="Arial" w:cs="Arial"/>
          <w:b/>
          <w:sz w:val="22"/>
          <w:szCs w:val="22"/>
          <w:u w:val="single"/>
        </w:rPr>
        <w:t>Naziv ter sedež upravljavca oz. organizatorja, ki sklepa pravni posel razpolaganja</w:t>
      </w:r>
      <w:r w:rsidRPr="00442F53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(</w:t>
      </w:r>
      <w:r w:rsidRPr="00442F53">
        <w:rPr>
          <w:rFonts w:ascii="Arial" w:hAnsi="Arial" w:cs="Arial"/>
          <w:b/>
          <w:sz w:val="22"/>
          <w:szCs w:val="22"/>
          <w:u w:val="single"/>
        </w:rPr>
        <w:t>menjave)</w:t>
      </w:r>
      <w:r w:rsidRPr="00442F53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:</w:t>
      </w:r>
    </w:p>
    <w:p w14:paraId="1058A1AD" w14:textId="77777777" w:rsidR="00227E05" w:rsidRDefault="00227E05" w:rsidP="00227E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33F324E" w14:textId="77777777" w:rsidR="00227E05" w:rsidRPr="0090492B" w:rsidRDefault="00227E05" w:rsidP="00227E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0492B">
        <w:rPr>
          <w:rFonts w:ascii="Arial" w:hAnsi="Arial" w:cs="Arial"/>
          <w:bCs/>
          <w:sz w:val="22"/>
          <w:szCs w:val="22"/>
        </w:rPr>
        <w:t>Občina Dravograd, Trg 4. julija 7, 2370 Dravograd, matična št.: 5880351000.</w:t>
      </w:r>
    </w:p>
    <w:p w14:paraId="4C3289D6" w14:textId="77777777" w:rsidR="00D74361" w:rsidRDefault="00D74361" w:rsidP="00D243B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0DC6CCA0" w14:textId="77777777" w:rsidR="00227E05" w:rsidRPr="00442F53" w:rsidRDefault="00227E05" w:rsidP="00227E05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42F53">
        <w:rPr>
          <w:rFonts w:ascii="Arial" w:hAnsi="Arial" w:cs="Arial"/>
          <w:b/>
          <w:sz w:val="22"/>
          <w:szCs w:val="22"/>
          <w:u w:val="single"/>
        </w:rPr>
        <w:t>2. Opis predmeta neposredne menjalne pogodbe:</w:t>
      </w:r>
    </w:p>
    <w:p w14:paraId="1EA4D990" w14:textId="77777777" w:rsidR="00227E05" w:rsidRPr="00A15C5E" w:rsidRDefault="00227E05" w:rsidP="00227E05">
      <w:pPr>
        <w:jc w:val="both"/>
        <w:rPr>
          <w:rFonts w:ascii="Arial" w:hAnsi="Arial" w:cs="Arial"/>
          <w:b/>
          <w:sz w:val="22"/>
          <w:szCs w:val="22"/>
        </w:rPr>
      </w:pPr>
    </w:p>
    <w:p w14:paraId="353B2F12" w14:textId="2DA3AFC5" w:rsidR="00227E05" w:rsidRPr="00964C02" w:rsidRDefault="00227E05" w:rsidP="00227E05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64C02">
        <w:rPr>
          <w:rFonts w:ascii="Arial" w:hAnsi="Arial" w:cs="Arial"/>
          <w:color w:val="000000" w:themeColor="text1"/>
          <w:sz w:val="22"/>
          <w:szCs w:val="22"/>
        </w:rPr>
        <w:t>Opravi se menjava naslednj</w:t>
      </w:r>
      <w:r w:rsidR="002679B8">
        <w:rPr>
          <w:rFonts w:ascii="Arial" w:hAnsi="Arial" w:cs="Arial"/>
          <w:color w:val="000000" w:themeColor="text1"/>
          <w:sz w:val="22"/>
          <w:szCs w:val="22"/>
        </w:rPr>
        <w:t>e</w:t>
      </w:r>
      <w:r w:rsidRPr="00964C02">
        <w:rPr>
          <w:rFonts w:ascii="Arial" w:hAnsi="Arial" w:cs="Arial"/>
          <w:color w:val="000000" w:themeColor="text1"/>
          <w:sz w:val="22"/>
          <w:szCs w:val="22"/>
        </w:rPr>
        <w:t xml:space="preserve"> nepremičnin</w:t>
      </w:r>
      <w:r w:rsidR="002679B8">
        <w:rPr>
          <w:rFonts w:ascii="Arial" w:hAnsi="Arial" w:cs="Arial"/>
          <w:color w:val="000000" w:themeColor="text1"/>
          <w:sz w:val="22"/>
          <w:szCs w:val="22"/>
        </w:rPr>
        <w:t>e</w:t>
      </w:r>
      <w:r w:rsidRPr="00964C02">
        <w:rPr>
          <w:rFonts w:ascii="Arial" w:hAnsi="Arial" w:cs="Arial"/>
          <w:color w:val="000000" w:themeColor="text1"/>
          <w:sz w:val="22"/>
          <w:szCs w:val="22"/>
        </w:rPr>
        <w:t>, v lasti Občine Dravograd, skupne površine</w:t>
      </w:r>
      <w:r w:rsidR="00656F71" w:rsidRPr="00964C0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79B8">
        <w:rPr>
          <w:rFonts w:ascii="Arial" w:hAnsi="Arial" w:cs="Arial"/>
          <w:color w:val="000000" w:themeColor="text1"/>
          <w:sz w:val="22"/>
          <w:szCs w:val="22"/>
        </w:rPr>
        <w:t>689</w:t>
      </w:r>
      <w:r w:rsidR="00656F71" w:rsidRPr="00964C02">
        <w:rPr>
          <w:rFonts w:ascii="Arial" w:hAnsi="Arial" w:cs="Arial"/>
          <w:sz w:val="22"/>
          <w:szCs w:val="22"/>
        </w:rPr>
        <w:t xml:space="preserve"> m</w:t>
      </w:r>
      <w:r w:rsidR="00656F71" w:rsidRPr="00964C02">
        <w:rPr>
          <w:rFonts w:ascii="Arial" w:hAnsi="Arial" w:cs="Arial"/>
          <w:sz w:val="22"/>
          <w:szCs w:val="22"/>
          <w:vertAlign w:val="superscript"/>
        </w:rPr>
        <w:t>2</w:t>
      </w:r>
      <w:r w:rsidRPr="00964C02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</w:p>
    <w:p w14:paraId="3A89A380" w14:textId="77777777" w:rsidR="00227E05" w:rsidRDefault="00227E05" w:rsidP="00227E05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pPr w:leftFromText="141" w:rightFromText="141" w:vertAnchor="text" w:horzAnchor="margin" w:tblpXSpec="center" w:tblpY="67"/>
        <w:tblW w:w="99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992"/>
        <w:gridCol w:w="1276"/>
        <w:gridCol w:w="992"/>
        <w:gridCol w:w="1244"/>
        <w:gridCol w:w="1418"/>
        <w:gridCol w:w="2268"/>
        <w:gridCol w:w="988"/>
      </w:tblGrid>
      <w:tr w:rsidR="009B5C5F" w:rsidRPr="00704E2A" w14:paraId="3AFB42F9" w14:textId="77777777" w:rsidTr="009B5C5F">
        <w:trPr>
          <w:trHeight w:val="29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81E028E" w14:textId="77777777" w:rsidR="009B5C5F" w:rsidRPr="00704E2A" w:rsidRDefault="009B5C5F" w:rsidP="009B5C5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zap.</w:t>
            </w:r>
            <w:r w:rsidRPr="00704E2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št</w:t>
            </w:r>
            <w:proofErr w:type="spellEnd"/>
            <w:r w:rsidRPr="00704E2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25508E8" w14:textId="77777777" w:rsidR="009B5C5F" w:rsidRPr="00704E2A" w:rsidRDefault="009B5C5F" w:rsidP="009B5C5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parc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Pr="00704E2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številk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34387EC" w14:textId="77777777" w:rsidR="009B5C5F" w:rsidRPr="00704E2A" w:rsidRDefault="009B5C5F" w:rsidP="009B5C5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777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kat. občina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0C221D4" w14:textId="77777777" w:rsidR="009B5C5F" w:rsidRPr="00704E2A" w:rsidRDefault="009B5C5F" w:rsidP="009B5C5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površina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98AB98" w14:textId="77777777" w:rsidR="009B5C5F" w:rsidRPr="00704E2A" w:rsidRDefault="009B5C5F" w:rsidP="009B5C5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04E2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 znak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FBAE12" w14:textId="77777777" w:rsidR="009B5C5F" w:rsidRPr="00704E2A" w:rsidRDefault="009B5C5F" w:rsidP="009B5C5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777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vrednost (EUR z DDV)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351F029" w14:textId="77777777" w:rsidR="009B5C5F" w:rsidRPr="00704E2A" w:rsidRDefault="009B5C5F" w:rsidP="009B5C5F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0777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namenska raba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977260C" w14:textId="77777777" w:rsidR="009B5C5F" w:rsidRPr="00704E2A" w:rsidRDefault="009B5C5F" w:rsidP="009B5C5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04E2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last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  <w:r w:rsidRPr="00704E2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delež</w:t>
            </w:r>
          </w:p>
        </w:tc>
      </w:tr>
      <w:tr w:rsidR="009B5C5F" w14:paraId="08A3D838" w14:textId="77777777" w:rsidTr="009B5C5F">
        <w:trPr>
          <w:trHeight w:val="29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4450F2A" w14:textId="77777777" w:rsidR="009B5C5F" w:rsidRPr="002679B8" w:rsidRDefault="009B5C5F" w:rsidP="009B5C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79B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863ADBF" w14:textId="77777777" w:rsidR="009B5C5F" w:rsidRPr="002679B8" w:rsidRDefault="009B5C5F" w:rsidP="009B5C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68AE">
              <w:rPr>
                <w:rFonts w:ascii="Arial" w:hAnsi="Arial" w:cs="Arial"/>
                <w:color w:val="000000"/>
                <w:sz w:val="20"/>
                <w:szCs w:val="20"/>
              </w:rPr>
              <w:t>389/1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30D8361" w14:textId="77777777" w:rsidR="009B5C5F" w:rsidRPr="002679B8" w:rsidRDefault="009B5C5F" w:rsidP="009B5C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827 </w:t>
            </w:r>
            <w:r w:rsidRPr="002679B8">
              <w:rPr>
                <w:rFonts w:ascii="Arial" w:hAnsi="Arial" w:cs="Arial"/>
                <w:color w:val="000000"/>
                <w:sz w:val="20"/>
                <w:szCs w:val="20"/>
              </w:rPr>
              <w:t>Črneška Gora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875F7FA" w14:textId="77777777" w:rsidR="009B5C5F" w:rsidRPr="002679B8" w:rsidRDefault="009B5C5F" w:rsidP="009B5C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C68AE">
              <w:rPr>
                <w:rFonts w:ascii="Arial" w:hAnsi="Arial" w:cs="Arial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0B7268F" w14:textId="77777777" w:rsidR="009B5C5F" w:rsidRPr="002679B8" w:rsidRDefault="009B5C5F" w:rsidP="009B5C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79B8">
              <w:rPr>
                <w:rFonts w:ascii="Arial" w:hAnsi="Arial" w:cs="Arial"/>
                <w:color w:val="000000"/>
                <w:sz w:val="20"/>
                <w:szCs w:val="20"/>
              </w:rPr>
              <w:t xml:space="preserve">parcela 827 </w:t>
            </w:r>
            <w:r w:rsidRPr="00CC68AE">
              <w:rPr>
                <w:rFonts w:ascii="Arial" w:hAnsi="Arial" w:cs="Arial"/>
                <w:color w:val="000000"/>
                <w:sz w:val="20"/>
                <w:szCs w:val="20"/>
              </w:rPr>
              <w:t>389/1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4F15A3" w14:textId="3AB7DF90" w:rsidR="009B5C5F" w:rsidRPr="009B5C5F" w:rsidRDefault="009B5C5F" w:rsidP="009B5C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5C5F">
              <w:rPr>
                <w:rFonts w:ascii="Arial" w:hAnsi="Arial" w:cs="Arial"/>
                <w:color w:val="000000" w:themeColor="text1"/>
                <w:sz w:val="20"/>
                <w:szCs w:val="20"/>
              </w:rPr>
              <w:t>1.647,00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DFDF850" w14:textId="77777777" w:rsidR="009B5C5F" w:rsidRPr="002679B8" w:rsidRDefault="009B5C5F" w:rsidP="009B5C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7723">
              <w:rPr>
                <w:rFonts w:ascii="Arial" w:hAnsi="Arial" w:cs="Arial"/>
                <w:color w:val="000000" w:themeColor="text1"/>
                <w:sz w:val="20"/>
                <w:szCs w:val="20"/>
              </w:rPr>
              <w:t>delno nezazidano stavbno zemljišče 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13,60</w:t>
            </w:r>
            <w:r w:rsidRPr="00077723">
              <w:rPr>
                <w:rFonts w:ascii="Arial" w:hAnsi="Arial" w:cs="Arial"/>
                <w:color w:val="000000" w:themeColor="text1"/>
                <w:sz w:val="20"/>
                <w:szCs w:val="20"/>
              </w:rPr>
              <w:t>%), delno pa kmetijsko in gozdno zemljišče 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86,40</w:t>
            </w:r>
            <w:r w:rsidRPr="00077723">
              <w:rPr>
                <w:rFonts w:ascii="Arial" w:hAnsi="Arial" w:cs="Arial"/>
                <w:color w:val="000000" w:themeColor="text1"/>
                <w:sz w:val="20"/>
                <w:szCs w:val="20"/>
              </w:rPr>
              <w:t>%)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32BF6B2" w14:textId="77777777" w:rsidR="009B5C5F" w:rsidRPr="002679B8" w:rsidRDefault="009B5C5F" w:rsidP="009B5C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79B8">
              <w:rPr>
                <w:rFonts w:ascii="Arial" w:hAnsi="Arial" w:cs="Arial"/>
                <w:color w:val="000000"/>
                <w:sz w:val="20"/>
                <w:szCs w:val="20"/>
              </w:rPr>
              <w:t>1/1</w:t>
            </w:r>
          </w:p>
        </w:tc>
      </w:tr>
    </w:tbl>
    <w:p w14:paraId="0D139ADC" w14:textId="77777777" w:rsidR="009B5C5F" w:rsidRDefault="009B5C5F" w:rsidP="00227E05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2B61DA9" w14:textId="7E8D4817" w:rsidR="00227E05" w:rsidRDefault="00227E05" w:rsidP="00227E05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5121CA">
        <w:rPr>
          <w:rFonts w:ascii="Arial" w:hAnsi="Arial" w:cs="Arial"/>
          <w:color w:val="000000" w:themeColor="text1"/>
          <w:sz w:val="22"/>
          <w:szCs w:val="22"/>
        </w:rPr>
        <w:t xml:space="preserve">za </w:t>
      </w:r>
      <w:r>
        <w:rPr>
          <w:rFonts w:ascii="Arial" w:hAnsi="Arial" w:cs="Arial"/>
          <w:color w:val="000000" w:themeColor="text1"/>
          <w:sz w:val="22"/>
          <w:szCs w:val="22"/>
        </w:rPr>
        <w:t>naslednj</w:t>
      </w:r>
      <w:r w:rsidR="002679B8">
        <w:rPr>
          <w:rFonts w:ascii="Arial" w:hAnsi="Arial" w:cs="Arial"/>
          <w:color w:val="000000" w:themeColor="text1"/>
          <w:sz w:val="22"/>
          <w:szCs w:val="22"/>
        </w:rPr>
        <w:t>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nepremičnin</w:t>
      </w:r>
      <w:r w:rsidR="002679B8">
        <w:rPr>
          <w:rFonts w:ascii="Arial" w:hAnsi="Arial" w:cs="Arial"/>
          <w:color w:val="000000" w:themeColor="text1"/>
          <w:sz w:val="22"/>
          <w:szCs w:val="22"/>
        </w:rPr>
        <w:t>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v zasebni lasti</w:t>
      </w:r>
      <w:r w:rsidR="00065DF3">
        <w:rPr>
          <w:rFonts w:ascii="Arial" w:hAnsi="Arial" w:cs="Arial"/>
          <w:color w:val="000000" w:themeColor="text1"/>
          <w:sz w:val="22"/>
          <w:szCs w:val="22"/>
        </w:rPr>
        <w:t xml:space="preserve">, skupne površine </w:t>
      </w:r>
      <w:r w:rsidR="002679B8">
        <w:rPr>
          <w:rFonts w:ascii="Arial" w:hAnsi="Arial" w:cs="Arial"/>
          <w:color w:val="000000" w:themeColor="text1"/>
          <w:sz w:val="22"/>
          <w:szCs w:val="22"/>
        </w:rPr>
        <w:t>1.169</w:t>
      </w:r>
      <w:r w:rsidR="00065DF3">
        <w:rPr>
          <w:rFonts w:ascii="Arial" w:hAnsi="Arial" w:cs="Arial"/>
          <w:color w:val="000000" w:themeColor="text1"/>
          <w:sz w:val="22"/>
          <w:szCs w:val="22"/>
        </w:rPr>
        <w:t xml:space="preserve"> m</w:t>
      </w:r>
      <w:r w:rsidR="00065DF3" w:rsidRPr="00065DF3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5121CA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>
        <w:rPr>
          <w:rFonts w:ascii="Arial" w:hAnsi="Arial" w:cs="Arial"/>
          <w:color w:val="000000" w:themeColor="text1"/>
          <w:sz w:val="22"/>
          <w:szCs w:val="22"/>
        </w:rPr>
        <w:t>ki bo služil</w:t>
      </w:r>
      <w:r w:rsidR="002679B8">
        <w:rPr>
          <w:rFonts w:ascii="Arial" w:hAnsi="Arial" w:cs="Arial"/>
          <w:color w:val="000000" w:themeColor="text1"/>
          <w:sz w:val="22"/>
          <w:szCs w:val="22"/>
        </w:rPr>
        <w:t>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namenu (grajenega) javnega dobra: </w:t>
      </w:r>
    </w:p>
    <w:tbl>
      <w:tblPr>
        <w:tblpPr w:leftFromText="141" w:rightFromText="141" w:vertAnchor="text" w:horzAnchor="margin" w:tblpXSpec="center" w:tblpY="396"/>
        <w:tblW w:w="99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992"/>
        <w:gridCol w:w="1276"/>
        <w:gridCol w:w="992"/>
        <w:gridCol w:w="1244"/>
        <w:gridCol w:w="1418"/>
        <w:gridCol w:w="2268"/>
        <w:gridCol w:w="988"/>
      </w:tblGrid>
      <w:tr w:rsidR="00CC68AE" w:rsidRPr="00704E2A" w14:paraId="0CCBD652" w14:textId="77777777" w:rsidTr="009B5C5F">
        <w:trPr>
          <w:trHeight w:val="29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7ECBDDE" w14:textId="4C79AD84" w:rsidR="00CC68AE" w:rsidRPr="00704E2A" w:rsidRDefault="00CC68AE" w:rsidP="00CC68A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zap.</w:t>
            </w:r>
            <w:r w:rsidRPr="00704E2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št</w:t>
            </w:r>
            <w:proofErr w:type="spellEnd"/>
            <w:r w:rsidRPr="00704E2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03CF5A5" w14:textId="377B91B1" w:rsidR="00CC68AE" w:rsidRPr="00704E2A" w:rsidRDefault="00CC68AE" w:rsidP="00CC68A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parc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Pr="00704E2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številk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DA8887E" w14:textId="3FB9A962" w:rsidR="00CC68AE" w:rsidRPr="00704E2A" w:rsidRDefault="00CC68AE" w:rsidP="00CC68A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777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kat. občina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892389" w14:textId="11CF404C" w:rsidR="00CC68AE" w:rsidRPr="00704E2A" w:rsidRDefault="009B5C5F" w:rsidP="00CC68A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površina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9252FD7" w14:textId="67E6A630" w:rsidR="00CC68AE" w:rsidRPr="00704E2A" w:rsidRDefault="009B5C5F" w:rsidP="00CC68A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704E2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ID znak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A90240" w14:textId="3B087D5E" w:rsidR="00CC68AE" w:rsidRPr="00704E2A" w:rsidRDefault="009B5C5F" w:rsidP="00CC68A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777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vrednost (EUR)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8C84576" w14:textId="77777777" w:rsidR="00CC68AE" w:rsidRPr="00704E2A" w:rsidRDefault="00CC68AE" w:rsidP="00CC68A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07772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namenska raba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61DB595" w14:textId="77777777" w:rsidR="00CC68AE" w:rsidRPr="00704E2A" w:rsidRDefault="00CC68AE" w:rsidP="00CC68A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04E2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last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</w:t>
            </w:r>
            <w:proofErr w:type="spellEnd"/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.</w:t>
            </w:r>
            <w:r w:rsidRPr="00704E2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delež</w:t>
            </w:r>
          </w:p>
        </w:tc>
      </w:tr>
      <w:tr w:rsidR="00CC68AE" w14:paraId="776B7760" w14:textId="77777777" w:rsidTr="009B5C5F">
        <w:trPr>
          <w:trHeight w:val="29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2E9BC51" w14:textId="77777777" w:rsidR="00CC68AE" w:rsidRPr="002679B8" w:rsidRDefault="00CC68AE" w:rsidP="00CC68A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79B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BEA2F90" w14:textId="2E061532" w:rsidR="00CC68AE" w:rsidRPr="002679B8" w:rsidRDefault="00CC68AE" w:rsidP="00CC68A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2F93BC" w14:textId="426DB4EE" w:rsidR="00CC68AE" w:rsidRPr="002679B8" w:rsidRDefault="00CC68AE" w:rsidP="00CC68A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827 </w:t>
            </w:r>
            <w:r w:rsidRPr="002679B8">
              <w:rPr>
                <w:rFonts w:ascii="Arial" w:hAnsi="Arial" w:cs="Arial"/>
                <w:color w:val="000000"/>
                <w:sz w:val="20"/>
                <w:szCs w:val="20"/>
              </w:rPr>
              <w:t>Črneška Gora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437DC5" w14:textId="6DECB0A7" w:rsidR="00CC68AE" w:rsidRPr="002679B8" w:rsidRDefault="009B5C5F" w:rsidP="00CC68A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79B8">
              <w:rPr>
                <w:rFonts w:ascii="Arial" w:hAnsi="Arial" w:cs="Arial"/>
                <w:color w:val="000000"/>
                <w:sz w:val="20"/>
                <w:szCs w:val="20"/>
              </w:rPr>
              <w:t>1.169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63CCCAD" w14:textId="4B14CD95" w:rsidR="00CC68AE" w:rsidRPr="002679B8" w:rsidRDefault="009B5C5F" w:rsidP="00CC68A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79B8">
              <w:rPr>
                <w:rFonts w:ascii="Arial" w:hAnsi="Arial" w:cs="Arial"/>
                <w:color w:val="000000"/>
                <w:sz w:val="20"/>
                <w:szCs w:val="20"/>
              </w:rPr>
              <w:t>parcela 827 136/4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84E814" w14:textId="27461FA3" w:rsidR="00CC68AE" w:rsidRPr="002679B8" w:rsidRDefault="009B5C5F" w:rsidP="00CC68A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5C5F">
              <w:rPr>
                <w:rFonts w:ascii="Arial" w:hAnsi="Arial" w:cs="Arial"/>
                <w:color w:val="000000" w:themeColor="text1"/>
                <w:sz w:val="20"/>
                <w:szCs w:val="20"/>
              </w:rPr>
              <w:t>1.647,00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6C8424D" w14:textId="1AC9B1F1" w:rsidR="00CC68AE" w:rsidRPr="002679B8" w:rsidRDefault="009B5C5F" w:rsidP="00CC68A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7723">
              <w:rPr>
                <w:rFonts w:ascii="Arial" w:hAnsi="Arial" w:cs="Arial"/>
                <w:color w:val="000000" w:themeColor="text1"/>
                <w:sz w:val="20"/>
                <w:szCs w:val="20"/>
              </w:rPr>
              <w:t>gozdno zemljišče 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00</w:t>
            </w:r>
            <w:r w:rsidRPr="00077723">
              <w:rPr>
                <w:rFonts w:ascii="Arial" w:hAnsi="Arial" w:cs="Arial"/>
                <w:color w:val="000000" w:themeColor="text1"/>
                <w:sz w:val="20"/>
                <w:szCs w:val="20"/>
              </w:rPr>
              <w:t>%)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BA44157" w14:textId="77777777" w:rsidR="00CC68AE" w:rsidRPr="002679B8" w:rsidRDefault="00CC68AE" w:rsidP="00CC68A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679B8">
              <w:rPr>
                <w:rFonts w:ascii="Arial" w:hAnsi="Arial" w:cs="Arial"/>
                <w:color w:val="000000"/>
                <w:sz w:val="20"/>
                <w:szCs w:val="20"/>
              </w:rPr>
              <w:t>1/1</w:t>
            </w:r>
          </w:p>
        </w:tc>
      </w:tr>
    </w:tbl>
    <w:p w14:paraId="4AD46CF3" w14:textId="77777777" w:rsidR="00CC68AE" w:rsidRDefault="00CC68AE" w:rsidP="00227E05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9B7D470" w14:textId="77777777" w:rsidR="002E7D89" w:rsidRDefault="002E7D89" w:rsidP="00227E05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DFB890D" w14:textId="77777777" w:rsidR="00227E05" w:rsidRDefault="00227E05" w:rsidP="00D243B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</w:pPr>
    </w:p>
    <w:p w14:paraId="2C80B934" w14:textId="15E335E2" w:rsidR="001D68AB" w:rsidRPr="002E7D89" w:rsidRDefault="00065DF3" w:rsidP="00D243B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E7D89">
        <w:rPr>
          <w:rFonts w:ascii="Arial" w:hAnsi="Arial" w:cs="Arial"/>
          <w:color w:val="000000" w:themeColor="text1"/>
          <w:sz w:val="22"/>
          <w:szCs w:val="22"/>
        </w:rPr>
        <w:t xml:space="preserve">Preko </w:t>
      </w:r>
      <w:r w:rsidR="00B42680">
        <w:rPr>
          <w:rFonts w:ascii="Arial" w:hAnsi="Arial" w:cs="Arial"/>
          <w:color w:val="000000" w:themeColor="text1"/>
          <w:sz w:val="22"/>
          <w:szCs w:val="22"/>
        </w:rPr>
        <w:t xml:space="preserve">celotnega </w:t>
      </w:r>
      <w:r w:rsidRPr="002E7D89">
        <w:rPr>
          <w:rFonts w:ascii="Arial" w:hAnsi="Arial" w:cs="Arial"/>
          <w:color w:val="000000" w:themeColor="text1"/>
          <w:sz w:val="22"/>
          <w:szCs w:val="22"/>
        </w:rPr>
        <w:t>zemljišč</w:t>
      </w:r>
      <w:r w:rsidR="002679B8" w:rsidRPr="002E7D89">
        <w:rPr>
          <w:rFonts w:ascii="Arial" w:hAnsi="Arial" w:cs="Arial"/>
          <w:color w:val="000000" w:themeColor="text1"/>
          <w:sz w:val="22"/>
          <w:szCs w:val="22"/>
        </w:rPr>
        <w:t>a</w:t>
      </w:r>
      <w:r w:rsidRPr="002E7D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2E7D89">
        <w:rPr>
          <w:rFonts w:ascii="Arial" w:hAnsi="Arial" w:cs="Arial"/>
          <w:color w:val="000000" w:themeColor="text1"/>
          <w:sz w:val="22"/>
          <w:szCs w:val="22"/>
        </w:rPr>
        <w:t>parc</w:t>
      </w:r>
      <w:proofErr w:type="spellEnd"/>
      <w:r w:rsidRPr="002E7D89">
        <w:rPr>
          <w:rFonts w:ascii="Arial" w:hAnsi="Arial" w:cs="Arial"/>
          <w:color w:val="000000" w:themeColor="text1"/>
          <w:sz w:val="22"/>
          <w:szCs w:val="22"/>
        </w:rPr>
        <w:t xml:space="preserve">. št. </w:t>
      </w:r>
      <w:r w:rsidR="002679B8" w:rsidRPr="002E7D89">
        <w:rPr>
          <w:rFonts w:ascii="Arial" w:hAnsi="Arial" w:cs="Arial"/>
          <w:sz w:val="22"/>
          <w:szCs w:val="22"/>
        </w:rPr>
        <w:t>136/4</w:t>
      </w:r>
      <w:r w:rsidR="004866C1" w:rsidRPr="002E7D89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4866C1" w:rsidRPr="002E7D89">
        <w:rPr>
          <w:rFonts w:ascii="Arial" w:hAnsi="Arial" w:cs="Arial"/>
          <w:sz w:val="22"/>
          <w:szCs w:val="22"/>
        </w:rPr>
        <w:t>k.o</w:t>
      </w:r>
      <w:proofErr w:type="spellEnd"/>
      <w:r w:rsidR="004866C1" w:rsidRPr="002E7D89">
        <w:rPr>
          <w:rFonts w:ascii="Arial" w:hAnsi="Arial" w:cs="Arial"/>
          <w:sz w:val="22"/>
          <w:szCs w:val="22"/>
        </w:rPr>
        <w:t>. 8</w:t>
      </w:r>
      <w:r w:rsidR="002679B8" w:rsidRPr="002E7D89">
        <w:rPr>
          <w:rFonts w:ascii="Arial" w:hAnsi="Arial" w:cs="Arial"/>
          <w:sz w:val="22"/>
          <w:szCs w:val="22"/>
        </w:rPr>
        <w:t>27</w:t>
      </w:r>
      <w:r w:rsidR="004866C1" w:rsidRPr="002E7D89">
        <w:rPr>
          <w:rFonts w:ascii="Arial" w:hAnsi="Arial" w:cs="Arial"/>
          <w:sz w:val="22"/>
          <w:szCs w:val="22"/>
        </w:rPr>
        <w:t xml:space="preserve"> </w:t>
      </w:r>
      <w:r w:rsidR="002679B8" w:rsidRPr="002E7D89">
        <w:rPr>
          <w:rFonts w:ascii="Arial" w:hAnsi="Arial" w:cs="Arial"/>
          <w:color w:val="000000"/>
          <w:sz w:val="22"/>
          <w:szCs w:val="22"/>
        </w:rPr>
        <w:t>Črneška Gora</w:t>
      </w:r>
      <w:r w:rsidRPr="002E7D89">
        <w:rPr>
          <w:rFonts w:ascii="Arial" w:hAnsi="Arial" w:cs="Arial"/>
          <w:color w:val="000000" w:themeColor="text1"/>
          <w:sz w:val="22"/>
          <w:szCs w:val="22"/>
        </w:rPr>
        <w:t>, v naravi poteka javni infrastrukturni objekt:</w:t>
      </w:r>
      <w:bookmarkStart w:id="0" w:name="_Hlk178155121"/>
      <w:r w:rsidR="002679B8" w:rsidRPr="002E7D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866C1" w:rsidRPr="002E7D89">
        <w:rPr>
          <w:rFonts w:ascii="Arial" w:hAnsi="Arial" w:cs="Arial"/>
          <w:color w:val="000000" w:themeColor="text1"/>
          <w:sz w:val="22"/>
          <w:szCs w:val="22"/>
        </w:rPr>
        <w:t xml:space="preserve">občinska </w:t>
      </w:r>
      <w:bookmarkStart w:id="1" w:name="_Hlk208914418"/>
      <w:r w:rsidR="004866C1" w:rsidRPr="002E7D89">
        <w:rPr>
          <w:rFonts w:ascii="Arial" w:hAnsi="Arial" w:cs="Arial"/>
          <w:color w:val="000000" w:themeColor="text1"/>
          <w:sz w:val="22"/>
          <w:szCs w:val="22"/>
        </w:rPr>
        <w:t xml:space="preserve">kategorizirana </w:t>
      </w:r>
      <w:bookmarkStart w:id="2" w:name="_Hlk178078161"/>
      <w:r w:rsidR="004866C1" w:rsidRPr="002E7D89">
        <w:rPr>
          <w:rFonts w:ascii="Arial" w:hAnsi="Arial" w:cs="Arial"/>
          <w:color w:val="000000" w:themeColor="text1"/>
          <w:sz w:val="22"/>
          <w:szCs w:val="22"/>
        </w:rPr>
        <w:t xml:space="preserve">lokalna </w:t>
      </w:r>
      <w:bookmarkStart w:id="3" w:name="_Hlk178154984"/>
      <w:r w:rsidR="004866C1" w:rsidRPr="002E7D89">
        <w:rPr>
          <w:rFonts w:ascii="Arial" w:hAnsi="Arial" w:cs="Arial"/>
          <w:color w:val="000000" w:themeColor="text1"/>
          <w:sz w:val="22"/>
          <w:szCs w:val="22"/>
        </w:rPr>
        <w:t>cesta (</w:t>
      </w:r>
      <w:r w:rsidR="002679B8" w:rsidRPr="002E7D89">
        <w:rPr>
          <w:rFonts w:ascii="Arial" w:hAnsi="Arial" w:cs="Arial"/>
          <w:color w:val="000000" w:themeColor="text1"/>
          <w:sz w:val="22"/>
          <w:szCs w:val="22"/>
        </w:rPr>
        <w:t>JP</w:t>
      </w:r>
      <w:r w:rsidR="004866C1" w:rsidRPr="002E7D89">
        <w:rPr>
          <w:rFonts w:ascii="Arial" w:hAnsi="Arial" w:cs="Arial"/>
          <w:color w:val="000000" w:themeColor="text1"/>
          <w:sz w:val="22"/>
          <w:szCs w:val="22"/>
        </w:rPr>
        <w:t>)</w:t>
      </w:r>
      <w:r w:rsidR="002679B8" w:rsidRPr="002E7D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79B8" w:rsidRPr="002E7D89">
        <w:rPr>
          <w:rFonts w:ascii="Arial" w:hAnsi="Arial" w:cs="Arial"/>
          <w:sz w:val="22"/>
          <w:szCs w:val="22"/>
        </w:rPr>
        <w:t xml:space="preserve">578861, </w:t>
      </w:r>
      <w:proofErr w:type="spellStart"/>
      <w:r w:rsidR="002679B8" w:rsidRPr="002E7D89">
        <w:rPr>
          <w:rFonts w:ascii="Arial" w:hAnsi="Arial" w:cs="Arial"/>
          <w:sz w:val="22"/>
          <w:szCs w:val="22"/>
        </w:rPr>
        <w:t>Ridlov</w:t>
      </w:r>
      <w:proofErr w:type="spellEnd"/>
      <w:r w:rsidR="002679B8" w:rsidRPr="002E7D89">
        <w:rPr>
          <w:rFonts w:ascii="Arial" w:hAnsi="Arial" w:cs="Arial"/>
          <w:sz w:val="22"/>
          <w:szCs w:val="22"/>
        </w:rPr>
        <w:t xml:space="preserve"> mlin-</w:t>
      </w:r>
      <w:proofErr w:type="spellStart"/>
      <w:r w:rsidR="002679B8" w:rsidRPr="002E7D89">
        <w:rPr>
          <w:rFonts w:ascii="Arial" w:hAnsi="Arial" w:cs="Arial"/>
          <w:sz w:val="22"/>
          <w:szCs w:val="22"/>
        </w:rPr>
        <w:t>Aškrt</w:t>
      </w:r>
      <w:proofErr w:type="spellEnd"/>
      <w:r w:rsidR="002679B8" w:rsidRPr="002E7D89">
        <w:rPr>
          <w:rFonts w:ascii="Arial" w:hAnsi="Arial" w:cs="Arial"/>
          <w:sz w:val="22"/>
          <w:szCs w:val="22"/>
        </w:rPr>
        <w:t>-</w:t>
      </w:r>
      <w:proofErr w:type="spellStart"/>
      <w:r w:rsidR="002679B8" w:rsidRPr="002E7D89">
        <w:rPr>
          <w:rFonts w:ascii="Arial" w:hAnsi="Arial" w:cs="Arial"/>
          <w:sz w:val="22"/>
          <w:szCs w:val="22"/>
        </w:rPr>
        <w:t>Vraživni</w:t>
      </w:r>
      <w:r w:rsidR="002679B8" w:rsidRPr="002E7D89">
        <w:rPr>
          <w:rFonts w:ascii="Arial" w:hAnsi="Arial" w:cs="Arial"/>
          <w:sz w:val="22"/>
          <w:szCs w:val="22"/>
        </w:rPr>
        <w:t>k</w:t>
      </w:r>
      <w:bookmarkEnd w:id="1"/>
      <w:bookmarkEnd w:id="2"/>
      <w:bookmarkEnd w:id="3"/>
      <w:proofErr w:type="spellEnd"/>
      <w:r w:rsidR="002679B8" w:rsidRPr="002E7D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866C1" w:rsidRPr="002E7D89">
        <w:rPr>
          <w:rFonts w:ascii="Arial" w:hAnsi="Arial" w:cs="Arial"/>
          <w:color w:val="000000" w:themeColor="text1"/>
          <w:sz w:val="22"/>
          <w:szCs w:val="22"/>
        </w:rPr>
        <w:t>(v nadaljevanju: občinska cesta)</w:t>
      </w:r>
      <w:bookmarkEnd w:id="0"/>
      <w:r w:rsidR="004866C1" w:rsidRPr="002E7D89">
        <w:rPr>
          <w:rFonts w:ascii="Arial" w:hAnsi="Arial" w:cs="Arial"/>
          <w:color w:val="000000" w:themeColor="text1"/>
          <w:sz w:val="22"/>
          <w:szCs w:val="22"/>
        </w:rPr>
        <w:t>, ki je v splošni uporabi in</w:t>
      </w:r>
      <w:r w:rsidR="004C49FE" w:rsidRPr="002E7D89">
        <w:rPr>
          <w:rFonts w:ascii="Arial" w:hAnsi="Arial" w:cs="Arial"/>
          <w:color w:val="000000" w:themeColor="text1"/>
          <w:sz w:val="22"/>
          <w:szCs w:val="22"/>
        </w:rPr>
        <w:t xml:space="preserve"> v upravljanju Občine Dravograd</w:t>
      </w:r>
      <w:r w:rsidR="002679B8" w:rsidRPr="002E7D8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34987E2" w14:textId="77777777" w:rsidR="00CC68AE" w:rsidRPr="00722390" w:rsidRDefault="00CC68AE" w:rsidP="00D243BA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EFCA29F" w14:textId="3402AEC5" w:rsidR="00661CD0" w:rsidRPr="00B42680" w:rsidRDefault="00661CD0" w:rsidP="004C49FE">
      <w:pPr>
        <w:pStyle w:val="Odstavekseznama"/>
        <w:numPr>
          <w:ilvl w:val="0"/>
          <w:numId w:val="8"/>
        </w:numPr>
        <w:autoSpaceDE w:val="0"/>
        <w:autoSpaceDN w:val="0"/>
        <w:adjustRightInd w:val="0"/>
        <w:ind w:left="426"/>
        <w:rPr>
          <w:rFonts w:ascii="Arial" w:hAnsi="Arial" w:cs="Arial"/>
          <w:b/>
          <w:bCs/>
          <w:u w:val="single"/>
        </w:rPr>
      </w:pPr>
      <w:r w:rsidRPr="00B42680">
        <w:rPr>
          <w:rFonts w:ascii="Arial" w:hAnsi="Arial" w:cs="Arial"/>
          <w:b/>
          <w:bCs/>
          <w:u w:val="single"/>
        </w:rPr>
        <w:lastRenderedPageBreak/>
        <w:t>Vrsta pravnega posla in sklenitev pogodbe</w:t>
      </w:r>
    </w:p>
    <w:p w14:paraId="7B07094A" w14:textId="3D83E8B9" w:rsidR="00661CD0" w:rsidRPr="00B42680" w:rsidRDefault="00D74361" w:rsidP="00661CD0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M</w:t>
      </w:r>
      <w:r w:rsidR="00661CD0"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enjalna pogodba</w:t>
      </w:r>
      <w:r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se</w:t>
      </w:r>
      <w:r w:rsidR="00661CD0"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sklepa v javnem interesu namesto razlastitve </w:t>
      </w:r>
      <w:r w:rsidR="00661CD0" w:rsidRPr="00B42680">
        <w:rPr>
          <w:rFonts w:ascii="Arial" w:hAnsi="Arial" w:cs="Arial"/>
          <w:color w:val="000000" w:themeColor="text1"/>
          <w:sz w:val="22"/>
          <w:szCs w:val="22"/>
        </w:rPr>
        <w:t>zaradi ureditve lastništva obstoječ</w:t>
      </w:r>
      <w:r w:rsidR="00077723" w:rsidRPr="00B42680">
        <w:rPr>
          <w:rFonts w:ascii="Arial" w:hAnsi="Arial" w:cs="Arial"/>
          <w:color w:val="000000" w:themeColor="text1"/>
          <w:sz w:val="22"/>
          <w:szCs w:val="22"/>
        </w:rPr>
        <w:t>ega</w:t>
      </w:r>
      <w:r w:rsidR="00661CD0" w:rsidRPr="00B42680">
        <w:rPr>
          <w:rFonts w:ascii="Arial" w:hAnsi="Arial" w:cs="Arial"/>
          <w:color w:val="000000" w:themeColor="text1"/>
          <w:sz w:val="22"/>
          <w:szCs w:val="22"/>
        </w:rPr>
        <w:t xml:space="preserve"> objekt</w:t>
      </w:r>
      <w:r w:rsidR="00077723" w:rsidRPr="00B42680">
        <w:rPr>
          <w:rFonts w:ascii="Arial" w:hAnsi="Arial" w:cs="Arial"/>
          <w:color w:val="000000" w:themeColor="text1"/>
          <w:sz w:val="22"/>
          <w:szCs w:val="22"/>
        </w:rPr>
        <w:t>a</w:t>
      </w:r>
      <w:r w:rsidR="00661CD0" w:rsidRPr="00B42680">
        <w:rPr>
          <w:rFonts w:ascii="Arial" w:hAnsi="Arial" w:cs="Arial"/>
          <w:color w:val="000000" w:themeColor="text1"/>
          <w:sz w:val="22"/>
          <w:szCs w:val="22"/>
        </w:rPr>
        <w:t xml:space="preserve"> javne infrastrukture</w:t>
      </w:r>
      <w:r w:rsidR="007E7DEC" w:rsidRPr="00B42680">
        <w:rPr>
          <w:rFonts w:ascii="Arial" w:hAnsi="Arial" w:cs="Arial"/>
          <w:color w:val="000000" w:themeColor="text1"/>
          <w:sz w:val="22"/>
          <w:szCs w:val="22"/>
        </w:rPr>
        <w:t xml:space="preserve"> – javne ceste</w:t>
      </w:r>
      <w:r w:rsidR="00661CD0" w:rsidRPr="00B42680">
        <w:rPr>
          <w:rFonts w:ascii="Arial" w:hAnsi="Arial" w:cs="Arial"/>
          <w:color w:val="000000" w:themeColor="text1"/>
          <w:sz w:val="22"/>
          <w:szCs w:val="22"/>
        </w:rPr>
        <w:t>, v smislu določil 202. in 1. odstavka 203. člena Zakona o urejanju prostora - ZUreP-3 (</w:t>
      </w:r>
      <w:r w:rsidR="004866C1" w:rsidRPr="00B42680">
        <w:rPr>
          <w:rFonts w:ascii="Arial" w:hAnsi="Arial" w:cs="Arial"/>
          <w:color w:val="000000" w:themeColor="text1"/>
          <w:sz w:val="22"/>
          <w:szCs w:val="22"/>
        </w:rPr>
        <w:t xml:space="preserve">Uradni list RS, št. 199/21, 18/23 – ZDU-1O, </w:t>
      </w:r>
      <w:hyperlink r:id="rId10" w:tgtFrame="_blank" w:tooltip="Zakon o uvajanju naprav za proizvodnjo električne energije iz obnovljivih virov energije" w:history="1">
        <w:r w:rsidR="004866C1" w:rsidRPr="00B42680">
          <w:rPr>
            <w:rStyle w:val="Hiperpovezava"/>
            <w:rFonts w:ascii="Arial" w:hAnsi="Arial" w:cs="Arial"/>
            <w:color w:val="000000" w:themeColor="text1"/>
            <w:sz w:val="22"/>
            <w:szCs w:val="22"/>
            <w:u w:val="none"/>
          </w:rPr>
          <w:t>78/23</w:t>
        </w:r>
      </w:hyperlink>
      <w:r w:rsidR="004866C1" w:rsidRPr="00B42680">
        <w:rPr>
          <w:rFonts w:ascii="Arial" w:hAnsi="Arial" w:cs="Arial"/>
          <w:color w:val="000000" w:themeColor="text1"/>
          <w:sz w:val="22"/>
          <w:szCs w:val="22"/>
        </w:rPr>
        <w:t xml:space="preserve"> – ZUNPEOVE</w:t>
      </w:r>
      <w:bookmarkStart w:id="4" w:name="_Hlk158810984"/>
      <w:r w:rsidR="004866C1" w:rsidRPr="00B4268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hyperlink r:id="rId11" w:tgtFrame="_blank" w:tooltip="Zakon o interventnih ukrepih za odpravo posledic poplav in zemeljskih plazov iz avgusta 2023" w:history="1">
        <w:r w:rsidR="004866C1" w:rsidRPr="00B42680">
          <w:rPr>
            <w:rStyle w:val="Hiperpovezava"/>
            <w:rFonts w:ascii="Arial" w:hAnsi="Arial" w:cs="Arial"/>
            <w:color w:val="000000" w:themeColor="text1"/>
            <w:sz w:val="22"/>
            <w:szCs w:val="22"/>
            <w:u w:val="none"/>
          </w:rPr>
          <w:t>95/23</w:t>
        </w:r>
      </w:hyperlink>
      <w:r w:rsidR="004866C1" w:rsidRPr="00B42680">
        <w:rPr>
          <w:rFonts w:ascii="Arial" w:hAnsi="Arial" w:cs="Arial"/>
          <w:color w:val="000000" w:themeColor="text1"/>
          <w:sz w:val="22"/>
          <w:szCs w:val="22"/>
        </w:rPr>
        <w:t xml:space="preserve"> – ZIUOPZP</w:t>
      </w:r>
      <w:bookmarkEnd w:id="4"/>
      <w:r w:rsidR="004866C1" w:rsidRPr="00B42680">
        <w:rPr>
          <w:rFonts w:ascii="Arial" w:hAnsi="Arial" w:cs="Arial"/>
          <w:color w:val="000000" w:themeColor="text1"/>
          <w:sz w:val="22"/>
          <w:szCs w:val="22"/>
        </w:rPr>
        <w:t xml:space="preserve">, 23/24, </w:t>
      </w:r>
      <w:hyperlink r:id="rId12" w:tgtFrame="_blank" w:tooltip="Odločba o ugotovitvi, da so prvi, drugi in tretji odstavek 61. člena Zakona o urejanju prostora v neskladju z Ustavo" w:history="1">
        <w:r w:rsidR="004866C1" w:rsidRPr="00B42680">
          <w:rPr>
            <w:rStyle w:val="Hiperpovezava"/>
            <w:rFonts w:ascii="Arial" w:hAnsi="Arial" w:cs="Arial"/>
            <w:color w:val="000000" w:themeColor="text1"/>
            <w:sz w:val="22"/>
            <w:szCs w:val="22"/>
            <w:u w:val="none"/>
          </w:rPr>
          <w:t>25/25</w:t>
        </w:r>
      </w:hyperlink>
      <w:r w:rsidR="004866C1" w:rsidRPr="00B42680">
        <w:rPr>
          <w:rFonts w:ascii="Arial" w:hAnsi="Arial" w:cs="Arial"/>
          <w:color w:val="000000" w:themeColor="text1"/>
          <w:sz w:val="22"/>
          <w:szCs w:val="22"/>
        </w:rPr>
        <w:t xml:space="preserve"> – </w:t>
      </w:r>
      <w:proofErr w:type="spellStart"/>
      <w:r w:rsidR="004866C1" w:rsidRPr="00B42680">
        <w:rPr>
          <w:rFonts w:ascii="Arial" w:hAnsi="Arial" w:cs="Arial"/>
          <w:color w:val="000000" w:themeColor="text1"/>
          <w:sz w:val="22"/>
          <w:szCs w:val="22"/>
        </w:rPr>
        <w:t>odl</w:t>
      </w:r>
      <w:proofErr w:type="spellEnd"/>
      <w:r w:rsidR="004866C1" w:rsidRPr="00B42680">
        <w:rPr>
          <w:rFonts w:ascii="Arial" w:hAnsi="Arial" w:cs="Arial"/>
          <w:color w:val="000000" w:themeColor="text1"/>
          <w:sz w:val="22"/>
          <w:szCs w:val="22"/>
        </w:rPr>
        <w:t>. US</w:t>
      </w:r>
      <w:r w:rsidR="002E7D89" w:rsidRPr="00B4268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4866C1" w:rsidRPr="00B42680">
        <w:rPr>
          <w:rFonts w:ascii="Arial" w:hAnsi="Arial" w:cs="Arial"/>
          <w:color w:val="000000" w:themeColor="text1"/>
          <w:sz w:val="22"/>
          <w:szCs w:val="22"/>
        </w:rPr>
        <w:t>75/25</w:t>
      </w:r>
      <w:r w:rsidR="002E7D89" w:rsidRPr="00B42680">
        <w:rPr>
          <w:rFonts w:ascii="Arial" w:hAnsi="Arial" w:cs="Arial"/>
          <w:color w:val="000000" w:themeColor="text1"/>
          <w:sz w:val="22"/>
          <w:szCs w:val="22"/>
        </w:rPr>
        <w:t xml:space="preserve"> in 14/26; v nadaljevanju: </w:t>
      </w:r>
      <w:r w:rsidR="002E7D89" w:rsidRPr="00B42680">
        <w:rPr>
          <w:rFonts w:ascii="Arial" w:hAnsi="Arial" w:cs="Arial"/>
          <w:color w:val="000000" w:themeColor="text1"/>
          <w:sz w:val="22"/>
          <w:szCs w:val="22"/>
        </w:rPr>
        <w:t>ZUreP-3</w:t>
      </w:r>
      <w:r w:rsidR="00506A92" w:rsidRPr="00B42680">
        <w:rPr>
          <w:rFonts w:ascii="Arial" w:hAnsi="Arial" w:cs="Arial"/>
          <w:color w:val="000000" w:themeColor="text1"/>
          <w:sz w:val="22"/>
          <w:szCs w:val="22"/>
        </w:rPr>
        <w:t>)</w:t>
      </w:r>
      <w:r w:rsidR="004866C1" w:rsidRPr="00B4268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661CD0" w:rsidRPr="00B42680">
        <w:rPr>
          <w:rFonts w:ascii="Arial" w:hAnsi="Arial" w:cs="Arial"/>
          <w:color w:val="000000" w:themeColor="text1"/>
          <w:sz w:val="22"/>
          <w:szCs w:val="22"/>
        </w:rPr>
        <w:t>in 19. člena Zakona o spremembah in dopolnitvah Zakona o javnih cestah (</w:t>
      </w:r>
      <w:proofErr w:type="spellStart"/>
      <w:r w:rsidR="00661CD0" w:rsidRPr="00B42680">
        <w:rPr>
          <w:rFonts w:ascii="Arial" w:hAnsi="Arial" w:cs="Arial"/>
          <w:color w:val="000000" w:themeColor="text1"/>
          <w:sz w:val="22"/>
          <w:szCs w:val="22"/>
        </w:rPr>
        <w:t>ZJC-B</w:t>
      </w:r>
      <w:r w:rsidR="00077723" w:rsidRPr="00B42680">
        <w:rPr>
          <w:rFonts w:ascii="Arial" w:hAnsi="Arial" w:cs="Arial"/>
          <w:color w:val="000000" w:themeColor="text1"/>
          <w:sz w:val="22"/>
          <w:szCs w:val="22"/>
        </w:rPr>
        <w:t>;</w:t>
      </w:r>
      <w:r w:rsidR="00661CD0" w:rsidRPr="00B42680">
        <w:rPr>
          <w:rFonts w:ascii="Arial" w:hAnsi="Arial" w:cs="Arial"/>
          <w:color w:val="000000" w:themeColor="text1"/>
          <w:sz w:val="22"/>
          <w:szCs w:val="22"/>
        </w:rPr>
        <w:t>Uradni</w:t>
      </w:r>
      <w:proofErr w:type="spellEnd"/>
      <w:r w:rsidR="00661CD0" w:rsidRPr="00B42680">
        <w:rPr>
          <w:rFonts w:ascii="Arial" w:hAnsi="Arial" w:cs="Arial"/>
          <w:color w:val="000000" w:themeColor="text1"/>
          <w:sz w:val="22"/>
          <w:szCs w:val="22"/>
        </w:rPr>
        <w:t xml:space="preserve"> list RS, št. 92/2005).</w:t>
      </w:r>
    </w:p>
    <w:p w14:paraId="7FED2003" w14:textId="77777777" w:rsidR="00661CD0" w:rsidRPr="00B42680" w:rsidRDefault="00661CD0" w:rsidP="00661CD0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2D2DA839" w14:textId="22715876" w:rsidR="00D52FD5" w:rsidRPr="00B42680" w:rsidRDefault="00D52FD5" w:rsidP="00661CD0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Faze pogajanj </w:t>
      </w:r>
      <w:r w:rsidRPr="00B42680">
        <w:rPr>
          <w:rFonts w:ascii="Arial" w:hAnsi="Arial" w:cs="Arial"/>
          <w:color w:val="000000" w:themeColor="text1"/>
          <w:sz w:val="22"/>
          <w:szCs w:val="22"/>
        </w:rPr>
        <w:t>o ceni in o drugih pogojih pravnega posla z zainteresiranimi zaradi sklenitve neposredne pogodbe</w:t>
      </w:r>
      <w:r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v predmetnem postopku ne bo, ker bo</w:t>
      </w:r>
      <w:r w:rsidR="00E13520"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menjalna</w:t>
      </w:r>
      <w:r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pogodba</w:t>
      </w:r>
      <w:r w:rsidR="00E13520"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v zvezi z nepremičnino </w:t>
      </w:r>
      <w:proofErr w:type="spellStart"/>
      <w:r w:rsidR="00E13520" w:rsidRPr="00B42680">
        <w:rPr>
          <w:rFonts w:ascii="Arial" w:hAnsi="Arial" w:cs="Arial"/>
          <w:color w:val="000000" w:themeColor="text1"/>
          <w:sz w:val="22"/>
          <w:szCs w:val="22"/>
        </w:rPr>
        <w:t>parc</w:t>
      </w:r>
      <w:proofErr w:type="spellEnd"/>
      <w:r w:rsidR="00E13520" w:rsidRPr="00B42680">
        <w:rPr>
          <w:rFonts w:ascii="Arial" w:hAnsi="Arial" w:cs="Arial"/>
          <w:color w:val="000000" w:themeColor="text1"/>
          <w:sz w:val="22"/>
          <w:szCs w:val="22"/>
        </w:rPr>
        <w:t xml:space="preserve">. št. </w:t>
      </w:r>
      <w:r w:rsidR="00E13520" w:rsidRPr="00B42680">
        <w:rPr>
          <w:rFonts w:ascii="Arial" w:hAnsi="Arial" w:cs="Arial"/>
          <w:sz w:val="22"/>
          <w:szCs w:val="22"/>
        </w:rPr>
        <w:t>389/1</w:t>
      </w:r>
      <w:r w:rsidR="00E13520" w:rsidRPr="00B42680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E13520" w:rsidRPr="00B42680">
        <w:rPr>
          <w:rFonts w:ascii="Arial" w:hAnsi="Arial" w:cs="Arial"/>
          <w:sz w:val="22"/>
          <w:szCs w:val="22"/>
        </w:rPr>
        <w:t>k.o</w:t>
      </w:r>
      <w:proofErr w:type="spellEnd"/>
      <w:r w:rsidR="00E13520" w:rsidRPr="00B42680">
        <w:rPr>
          <w:rFonts w:ascii="Arial" w:hAnsi="Arial" w:cs="Arial"/>
          <w:sz w:val="22"/>
          <w:szCs w:val="22"/>
        </w:rPr>
        <w:t xml:space="preserve">. 827 </w:t>
      </w:r>
      <w:r w:rsidR="00E13520" w:rsidRPr="00B42680">
        <w:rPr>
          <w:rFonts w:ascii="Arial" w:hAnsi="Arial" w:cs="Arial"/>
          <w:color w:val="000000"/>
          <w:sz w:val="22"/>
          <w:szCs w:val="22"/>
        </w:rPr>
        <w:t>Črneška Gora</w:t>
      </w:r>
      <w:r w:rsidR="00E13520"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, ki je v lasti Občine Dravograd, </w:t>
      </w:r>
      <w:r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sklenjena z že določeno stranko – lastnikom nepremičnin</w:t>
      </w:r>
      <w:r w:rsidR="002E7D89"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>e</w:t>
      </w:r>
      <w:r w:rsidRPr="00B42680">
        <w:rPr>
          <w:rFonts w:ascii="Arial" w:eastAsiaTheme="minorHAnsi" w:hAnsi="Arial" w:cs="Arial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="00DD0753" w:rsidRPr="00B42680">
        <w:rPr>
          <w:rFonts w:ascii="Arial" w:hAnsi="Arial" w:cs="Arial"/>
          <w:sz w:val="22"/>
          <w:szCs w:val="22"/>
        </w:rPr>
        <w:t>parc.</w:t>
      </w:r>
      <w:r w:rsidR="002E7D89" w:rsidRPr="00B42680">
        <w:rPr>
          <w:rFonts w:ascii="Arial" w:hAnsi="Arial" w:cs="Arial"/>
          <w:color w:val="000000" w:themeColor="text1"/>
          <w:sz w:val="22"/>
          <w:szCs w:val="22"/>
        </w:rPr>
        <w:t>št</w:t>
      </w:r>
      <w:proofErr w:type="spellEnd"/>
      <w:r w:rsidR="002E7D89" w:rsidRPr="00B42680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2E7D89" w:rsidRPr="00B42680">
        <w:rPr>
          <w:rFonts w:ascii="Arial" w:hAnsi="Arial" w:cs="Arial"/>
          <w:sz w:val="22"/>
          <w:szCs w:val="22"/>
        </w:rPr>
        <w:t xml:space="preserve">136/4, </w:t>
      </w:r>
      <w:proofErr w:type="spellStart"/>
      <w:r w:rsidR="002E7D89" w:rsidRPr="00B42680">
        <w:rPr>
          <w:rFonts w:ascii="Arial" w:hAnsi="Arial" w:cs="Arial"/>
          <w:sz w:val="22"/>
          <w:szCs w:val="22"/>
        </w:rPr>
        <w:t>k.o</w:t>
      </w:r>
      <w:proofErr w:type="spellEnd"/>
      <w:r w:rsidR="002E7D89" w:rsidRPr="00B42680">
        <w:rPr>
          <w:rFonts w:ascii="Arial" w:hAnsi="Arial" w:cs="Arial"/>
          <w:sz w:val="22"/>
          <w:szCs w:val="22"/>
        </w:rPr>
        <w:t xml:space="preserve">. 827 </w:t>
      </w:r>
      <w:r w:rsidR="002E7D89" w:rsidRPr="00B42680">
        <w:rPr>
          <w:rFonts w:ascii="Arial" w:hAnsi="Arial" w:cs="Arial"/>
          <w:color w:val="000000"/>
          <w:sz w:val="22"/>
          <w:szCs w:val="22"/>
        </w:rPr>
        <w:t>Črneška Gora</w:t>
      </w:r>
      <w:r w:rsidR="002E7D89" w:rsidRPr="00B42680">
        <w:rPr>
          <w:rFonts w:ascii="Arial" w:hAnsi="Arial" w:cs="Arial"/>
          <w:color w:val="000000"/>
          <w:sz w:val="22"/>
          <w:szCs w:val="22"/>
        </w:rPr>
        <w:t>.</w:t>
      </w:r>
    </w:p>
    <w:p w14:paraId="23C4B416" w14:textId="77777777" w:rsidR="00D52FD5" w:rsidRPr="00B42680" w:rsidRDefault="00D52FD5" w:rsidP="00661CD0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9E14CC2" w14:textId="5BE48544" w:rsidR="00661CD0" w:rsidRPr="00B42680" w:rsidRDefault="00661CD0" w:rsidP="00661CD0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42680">
        <w:rPr>
          <w:rFonts w:ascii="Arial" w:hAnsi="Arial" w:cs="Arial"/>
          <w:color w:val="000000" w:themeColor="text1"/>
          <w:sz w:val="22"/>
          <w:szCs w:val="22"/>
        </w:rPr>
        <w:t xml:space="preserve">Menjava navedenih nepremičnin se bo, po preteku najmanj 20 dni od objave te namere na spletni strani Občine Dravograd, izvršila </w:t>
      </w:r>
      <w:r w:rsidR="00E13520" w:rsidRPr="00B42680">
        <w:rPr>
          <w:rFonts w:ascii="Arial" w:hAnsi="Arial" w:cs="Arial"/>
          <w:color w:val="000000" w:themeColor="text1"/>
          <w:sz w:val="22"/>
          <w:szCs w:val="22"/>
        </w:rPr>
        <w:t>s</w:t>
      </w:r>
      <w:r w:rsidRPr="00B42680">
        <w:rPr>
          <w:rFonts w:ascii="Arial" w:hAnsi="Arial" w:cs="Arial"/>
          <w:color w:val="000000" w:themeColor="text1"/>
          <w:sz w:val="22"/>
          <w:szCs w:val="22"/>
        </w:rPr>
        <w:t xml:space="preserve"> sklenitvijo neposredne menjalne pogodbe.</w:t>
      </w:r>
    </w:p>
    <w:p w14:paraId="5FB3E9A3" w14:textId="77777777" w:rsidR="00CB7AFB" w:rsidRPr="00B42680" w:rsidRDefault="00CB7AFB" w:rsidP="00AF0DF0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7128AF7" w14:textId="29BF676F" w:rsidR="00E025E4" w:rsidRPr="00B42680" w:rsidRDefault="00822428" w:rsidP="00E025E4">
      <w:pPr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B4268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4</w:t>
      </w:r>
      <w:r w:rsidR="00E025E4" w:rsidRPr="00B4268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. Vrednost </w:t>
      </w:r>
      <w:r w:rsidR="00AF0DF0" w:rsidRPr="00B4268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nepremičnin:</w:t>
      </w:r>
    </w:p>
    <w:p w14:paraId="3DCDEC40" w14:textId="77777777" w:rsidR="00E025E4" w:rsidRPr="00B42680" w:rsidRDefault="00E025E4" w:rsidP="00E025E4">
      <w:pPr>
        <w:jc w:val="both"/>
        <w:rPr>
          <w:rFonts w:ascii="Arial" w:hAnsi="Arial" w:cs="Arial"/>
          <w:sz w:val="22"/>
          <w:szCs w:val="22"/>
        </w:rPr>
      </w:pPr>
    </w:p>
    <w:p w14:paraId="48F90874" w14:textId="70FA3464" w:rsidR="00B62295" w:rsidRPr="00B42680" w:rsidRDefault="00E025E4" w:rsidP="00E025E4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42680">
        <w:rPr>
          <w:rFonts w:ascii="Arial" w:hAnsi="Arial" w:cs="Arial"/>
          <w:color w:val="000000"/>
          <w:sz w:val="22"/>
          <w:szCs w:val="22"/>
        </w:rPr>
        <w:t xml:space="preserve">Vrednost </w:t>
      </w:r>
      <w:r w:rsidR="00AF0DF0" w:rsidRPr="00B42680">
        <w:rPr>
          <w:rFonts w:ascii="Arial" w:hAnsi="Arial" w:cs="Arial"/>
          <w:color w:val="000000"/>
          <w:sz w:val="22"/>
          <w:szCs w:val="22"/>
        </w:rPr>
        <w:t>nepremičnin</w:t>
      </w:r>
      <w:r w:rsidR="002E7D89" w:rsidRPr="00B42680">
        <w:rPr>
          <w:rFonts w:ascii="Arial" w:hAnsi="Arial" w:cs="Arial"/>
          <w:color w:val="000000"/>
          <w:sz w:val="22"/>
          <w:szCs w:val="22"/>
        </w:rPr>
        <w:t>e</w:t>
      </w:r>
      <w:r w:rsidR="00E13520" w:rsidRPr="00B42680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E13520" w:rsidRPr="00B42680">
        <w:rPr>
          <w:rFonts w:ascii="Arial" w:hAnsi="Arial" w:cs="Arial"/>
          <w:color w:val="000000" w:themeColor="text1"/>
          <w:sz w:val="22"/>
          <w:szCs w:val="22"/>
        </w:rPr>
        <w:t>parc</w:t>
      </w:r>
      <w:proofErr w:type="spellEnd"/>
      <w:r w:rsidR="00E13520" w:rsidRPr="00B42680">
        <w:rPr>
          <w:rFonts w:ascii="Arial" w:hAnsi="Arial" w:cs="Arial"/>
          <w:color w:val="000000" w:themeColor="text1"/>
          <w:sz w:val="22"/>
          <w:szCs w:val="22"/>
        </w:rPr>
        <w:t xml:space="preserve">. št. </w:t>
      </w:r>
      <w:r w:rsidR="00E13520" w:rsidRPr="00B42680">
        <w:rPr>
          <w:rFonts w:ascii="Arial" w:hAnsi="Arial" w:cs="Arial"/>
          <w:sz w:val="22"/>
          <w:szCs w:val="22"/>
        </w:rPr>
        <w:t xml:space="preserve">389/1, </w:t>
      </w:r>
      <w:proofErr w:type="spellStart"/>
      <w:r w:rsidR="00E13520" w:rsidRPr="00B42680">
        <w:rPr>
          <w:rFonts w:ascii="Arial" w:hAnsi="Arial" w:cs="Arial"/>
          <w:sz w:val="22"/>
          <w:szCs w:val="22"/>
        </w:rPr>
        <w:t>k.o</w:t>
      </w:r>
      <w:proofErr w:type="spellEnd"/>
      <w:r w:rsidR="00E13520" w:rsidRPr="00B42680">
        <w:rPr>
          <w:rFonts w:ascii="Arial" w:hAnsi="Arial" w:cs="Arial"/>
          <w:sz w:val="22"/>
          <w:szCs w:val="22"/>
        </w:rPr>
        <w:t xml:space="preserve">. 827 </w:t>
      </w:r>
      <w:r w:rsidR="00E13520" w:rsidRPr="00B42680">
        <w:rPr>
          <w:rFonts w:ascii="Arial" w:hAnsi="Arial" w:cs="Arial"/>
          <w:color w:val="000000"/>
          <w:sz w:val="22"/>
          <w:szCs w:val="22"/>
        </w:rPr>
        <w:t>Črneška Gora</w:t>
      </w:r>
      <w:r w:rsidR="00DD0753" w:rsidRPr="00B42680">
        <w:rPr>
          <w:rFonts w:ascii="Arial" w:hAnsi="Arial" w:cs="Arial"/>
          <w:color w:val="000000"/>
          <w:sz w:val="22"/>
          <w:szCs w:val="22"/>
        </w:rPr>
        <w:t xml:space="preserve">, ki </w:t>
      </w:r>
      <w:r w:rsidR="002E7D89" w:rsidRPr="00B42680">
        <w:rPr>
          <w:rFonts w:ascii="Arial" w:hAnsi="Arial" w:cs="Arial"/>
          <w:color w:val="000000"/>
          <w:sz w:val="22"/>
          <w:szCs w:val="22"/>
        </w:rPr>
        <w:t>je</w:t>
      </w:r>
      <w:r w:rsidR="00DD0753" w:rsidRPr="00B42680">
        <w:rPr>
          <w:rFonts w:ascii="Arial" w:hAnsi="Arial" w:cs="Arial"/>
          <w:color w:val="000000"/>
          <w:sz w:val="22"/>
          <w:szCs w:val="22"/>
        </w:rPr>
        <w:t xml:space="preserve"> v lasti Občine Dravograd skupaj znaša </w:t>
      </w:r>
      <w:r w:rsidR="00E13520" w:rsidRPr="00B42680">
        <w:rPr>
          <w:rFonts w:ascii="Arial" w:hAnsi="Arial" w:cs="Arial"/>
          <w:color w:val="000000" w:themeColor="text1"/>
          <w:sz w:val="22"/>
          <w:szCs w:val="22"/>
        </w:rPr>
        <w:t>1.647,00</w:t>
      </w:r>
      <w:r w:rsidR="00E13520" w:rsidRPr="00B4268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D0753" w:rsidRPr="00B42680">
        <w:rPr>
          <w:rFonts w:ascii="Arial" w:hAnsi="Arial" w:cs="Arial"/>
          <w:color w:val="000000" w:themeColor="text1"/>
          <w:sz w:val="22"/>
          <w:szCs w:val="22"/>
        </w:rPr>
        <w:t>EUR (z 22% DDV)</w:t>
      </w:r>
      <w:r w:rsidR="00B62295" w:rsidRPr="00B42680">
        <w:rPr>
          <w:rFonts w:ascii="Arial" w:hAnsi="Arial" w:cs="Arial"/>
          <w:color w:val="000000"/>
          <w:sz w:val="22"/>
          <w:szCs w:val="22"/>
        </w:rPr>
        <w:t>.</w:t>
      </w:r>
    </w:p>
    <w:p w14:paraId="4D67F059" w14:textId="4C646ADA" w:rsidR="00822428" w:rsidRPr="00B42680" w:rsidRDefault="00822428" w:rsidP="00E025E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42680">
        <w:rPr>
          <w:rFonts w:ascii="Arial" w:hAnsi="Arial" w:cs="Arial"/>
          <w:color w:val="000000"/>
          <w:sz w:val="22"/>
          <w:szCs w:val="22"/>
        </w:rPr>
        <w:t>Zemljišč</w:t>
      </w:r>
      <w:r w:rsidR="00E13520" w:rsidRPr="00B42680">
        <w:rPr>
          <w:rFonts w:ascii="Arial" w:hAnsi="Arial" w:cs="Arial"/>
          <w:color w:val="000000"/>
          <w:sz w:val="22"/>
          <w:szCs w:val="22"/>
        </w:rPr>
        <w:t>e</w:t>
      </w:r>
      <w:r w:rsidRPr="00B42680">
        <w:rPr>
          <w:rFonts w:ascii="Arial" w:hAnsi="Arial" w:cs="Arial"/>
          <w:color w:val="000000"/>
          <w:sz w:val="22"/>
          <w:szCs w:val="22"/>
        </w:rPr>
        <w:t>, ki po menjavi prehaja v last</w:t>
      </w:r>
      <w:r w:rsidR="002041F2" w:rsidRPr="00B42680">
        <w:rPr>
          <w:rFonts w:ascii="Arial" w:hAnsi="Arial" w:cs="Arial"/>
          <w:color w:val="000000"/>
          <w:sz w:val="22"/>
          <w:szCs w:val="22"/>
        </w:rPr>
        <w:t xml:space="preserve"> O</w:t>
      </w:r>
      <w:r w:rsidRPr="00B42680">
        <w:rPr>
          <w:rFonts w:ascii="Arial" w:hAnsi="Arial" w:cs="Arial"/>
          <w:color w:val="000000"/>
          <w:sz w:val="22"/>
          <w:szCs w:val="22"/>
        </w:rPr>
        <w:t xml:space="preserve">bčine Dravograd </w:t>
      </w:r>
      <w:r w:rsidR="00E13520" w:rsidRPr="00B42680">
        <w:rPr>
          <w:rFonts w:ascii="Arial" w:hAnsi="Arial" w:cs="Arial"/>
          <w:color w:val="000000"/>
          <w:sz w:val="22"/>
          <w:szCs w:val="22"/>
        </w:rPr>
        <w:t>je</w:t>
      </w:r>
      <w:r w:rsidRPr="00B42680">
        <w:rPr>
          <w:rFonts w:ascii="Arial" w:hAnsi="Arial" w:cs="Arial"/>
          <w:color w:val="000000"/>
          <w:sz w:val="22"/>
          <w:szCs w:val="22"/>
        </w:rPr>
        <w:t xml:space="preserve"> enakovredn</w:t>
      </w:r>
      <w:r w:rsidR="00E13520" w:rsidRPr="00B42680">
        <w:rPr>
          <w:rFonts w:ascii="Arial" w:hAnsi="Arial" w:cs="Arial"/>
          <w:color w:val="000000"/>
          <w:sz w:val="22"/>
          <w:szCs w:val="22"/>
        </w:rPr>
        <w:t>o</w:t>
      </w:r>
      <w:r w:rsidRPr="00B42680">
        <w:rPr>
          <w:rFonts w:ascii="Arial" w:hAnsi="Arial" w:cs="Arial"/>
          <w:color w:val="000000"/>
          <w:sz w:val="22"/>
          <w:szCs w:val="22"/>
        </w:rPr>
        <w:t>.</w:t>
      </w:r>
    </w:p>
    <w:p w14:paraId="24EA4B00" w14:textId="77777777" w:rsidR="00AF0DF0" w:rsidRPr="00B42680" w:rsidRDefault="00AF0DF0" w:rsidP="00A40EC5">
      <w:pPr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</w:p>
    <w:p w14:paraId="23DA1B6B" w14:textId="32FF1588" w:rsidR="00DD0753" w:rsidRPr="00B42680" w:rsidRDefault="00DD0753" w:rsidP="00DD0753">
      <w:pPr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B4268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5. Obstoj predkupne pravice:</w:t>
      </w:r>
    </w:p>
    <w:p w14:paraId="015AAA99" w14:textId="77777777" w:rsidR="00DD0753" w:rsidRPr="00B42680" w:rsidRDefault="00DD0753" w:rsidP="00DD0753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0E4F5114" w14:textId="18AA0F68" w:rsidR="00DD0753" w:rsidRPr="00B42680" w:rsidRDefault="00DD0753" w:rsidP="00DD0753">
      <w:pPr>
        <w:jc w:val="both"/>
        <w:rPr>
          <w:rFonts w:ascii="Arial" w:hAnsi="Arial" w:cs="Arial"/>
          <w:sz w:val="22"/>
          <w:szCs w:val="22"/>
        </w:rPr>
      </w:pPr>
      <w:r w:rsidRPr="00B42680">
        <w:rPr>
          <w:rFonts w:ascii="Arial" w:hAnsi="Arial" w:cs="Arial"/>
          <w:color w:val="000000"/>
          <w:sz w:val="22"/>
          <w:szCs w:val="22"/>
        </w:rPr>
        <w:t>Na predmetni nepremičnin</w:t>
      </w:r>
      <w:r w:rsidR="00E13520" w:rsidRPr="00B42680">
        <w:rPr>
          <w:rFonts w:ascii="Arial" w:hAnsi="Arial" w:cs="Arial"/>
          <w:color w:val="000000"/>
          <w:sz w:val="22"/>
          <w:szCs w:val="22"/>
        </w:rPr>
        <w:t>i</w:t>
      </w:r>
      <w:r w:rsidRPr="00B42680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2680">
        <w:rPr>
          <w:rFonts w:ascii="Arial" w:hAnsi="Arial" w:cs="Arial"/>
          <w:color w:val="000000"/>
          <w:sz w:val="22"/>
          <w:szCs w:val="22"/>
          <w:u w:val="single"/>
        </w:rPr>
        <w:t>ne obstaja predkupna pravica</w:t>
      </w:r>
      <w:r w:rsidRPr="00B42680">
        <w:rPr>
          <w:rFonts w:ascii="Arial" w:hAnsi="Arial" w:cs="Arial"/>
          <w:color w:val="000000"/>
          <w:sz w:val="22"/>
          <w:szCs w:val="22"/>
        </w:rPr>
        <w:t xml:space="preserve"> </w:t>
      </w:r>
      <w:r w:rsidRPr="00B42680">
        <w:rPr>
          <w:rFonts w:ascii="Arial" w:hAnsi="Arial" w:cs="Arial"/>
          <w:color w:val="000000" w:themeColor="text1"/>
          <w:sz w:val="22"/>
          <w:szCs w:val="22"/>
        </w:rPr>
        <w:t>(razen zakonita predkupna pravica Občine Dravograd, ki je pogodbena stranka)</w:t>
      </w:r>
      <w:r w:rsidRPr="00B42680">
        <w:rPr>
          <w:rFonts w:ascii="Arial" w:hAnsi="Arial" w:cs="Arial"/>
          <w:color w:val="000000"/>
          <w:sz w:val="22"/>
          <w:szCs w:val="22"/>
        </w:rPr>
        <w:t>.</w:t>
      </w:r>
    </w:p>
    <w:p w14:paraId="13E6272A" w14:textId="77777777" w:rsidR="00DD0753" w:rsidRPr="00B42680" w:rsidRDefault="00DD0753" w:rsidP="00DD0753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</w:pPr>
    </w:p>
    <w:p w14:paraId="7F792C64" w14:textId="687D3F0E" w:rsidR="00DD0753" w:rsidRPr="00B42680" w:rsidRDefault="00DD0753" w:rsidP="00DD0753">
      <w:pPr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B4268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6. Drugi pogoji in posebnosti pravnega posla:</w:t>
      </w:r>
    </w:p>
    <w:p w14:paraId="66A8EE60" w14:textId="77777777" w:rsidR="00DD0753" w:rsidRPr="00B42680" w:rsidRDefault="00DD0753" w:rsidP="00DD0753">
      <w:pPr>
        <w:rPr>
          <w:rFonts w:ascii="Arial" w:hAnsi="Arial" w:cs="Arial"/>
          <w:sz w:val="22"/>
          <w:szCs w:val="22"/>
        </w:rPr>
      </w:pPr>
    </w:p>
    <w:p w14:paraId="79CDCCA3" w14:textId="77777777" w:rsidR="00DD0753" w:rsidRPr="00B42680" w:rsidRDefault="00DD0753" w:rsidP="00DD0753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42680">
        <w:rPr>
          <w:rFonts w:ascii="Arial" w:hAnsi="Arial" w:cs="Arial"/>
          <w:color w:val="000000"/>
          <w:sz w:val="22"/>
          <w:szCs w:val="22"/>
        </w:rPr>
        <w:t xml:space="preserve">Menjalna pogodba se bo sklenila ob upoštevanju določil </w:t>
      </w:r>
      <w:r w:rsidRPr="00B42680">
        <w:rPr>
          <w:rFonts w:ascii="Arial" w:hAnsi="Arial" w:cs="Arial"/>
          <w:color w:val="000000" w:themeColor="text1"/>
          <w:sz w:val="22"/>
          <w:szCs w:val="22"/>
        </w:rPr>
        <w:t>202. in 1. odstavka 203. člena ZUreP-3</w:t>
      </w:r>
      <w:r w:rsidRPr="00B42680">
        <w:rPr>
          <w:rFonts w:ascii="Arial" w:hAnsi="Arial" w:cs="Arial"/>
          <w:color w:val="000000"/>
          <w:sz w:val="22"/>
          <w:szCs w:val="22"/>
        </w:rPr>
        <w:t>.</w:t>
      </w:r>
    </w:p>
    <w:p w14:paraId="67307B67" w14:textId="77777777" w:rsidR="00DD0753" w:rsidRPr="00B42680" w:rsidRDefault="00DD0753" w:rsidP="00DD0753">
      <w:pPr>
        <w:rPr>
          <w:rFonts w:ascii="Arial" w:hAnsi="Arial" w:cs="Arial"/>
          <w:color w:val="000000"/>
          <w:sz w:val="22"/>
          <w:szCs w:val="22"/>
        </w:rPr>
      </w:pPr>
    </w:p>
    <w:p w14:paraId="49FB17BA" w14:textId="77777777" w:rsidR="00DD0753" w:rsidRPr="00B42680" w:rsidRDefault="00DD0753" w:rsidP="00DD0753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42680">
        <w:rPr>
          <w:rFonts w:ascii="Arial" w:hAnsi="Arial" w:cs="Arial"/>
          <w:color w:val="000000"/>
          <w:sz w:val="22"/>
          <w:szCs w:val="22"/>
        </w:rPr>
        <w:t xml:space="preserve">Občina Dravograd </w:t>
      </w:r>
      <w:r w:rsidRPr="00B42680">
        <w:rPr>
          <w:rFonts w:ascii="Arial" w:hAnsi="Arial" w:cs="Arial"/>
          <w:sz w:val="22"/>
          <w:szCs w:val="22"/>
        </w:rPr>
        <w:t>nosi stroške glede sklenjene menjalne pogodbe</w:t>
      </w:r>
      <w:r w:rsidRPr="00B42680">
        <w:rPr>
          <w:rFonts w:ascii="Arial" w:hAnsi="Arial" w:cs="Arial"/>
          <w:color w:val="000000"/>
          <w:sz w:val="22"/>
          <w:szCs w:val="22"/>
        </w:rPr>
        <w:t xml:space="preserve"> in v zvezi s prenosom lastništva (davčne pristojbine - </w:t>
      </w:r>
      <w:r w:rsidRPr="00B42680">
        <w:rPr>
          <w:rFonts w:ascii="Arial" w:hAnsi="Arial" w:cs="Arial"/>
          <w:sz w:val="22"/>
          <w:szCs w:val="22"/>
        </w:rPr>
        <w:t>davek na promet nepremičnin oz. DDV</w:t>
      </w:r>
      <w:r w:rsidRPr="00B42680">
        <w:rPr>
          <w:rFonts w:ascii="Arial" w:hAnsi="Arial" w:cs="Arial"/>
          <w:color w:val="000000"/>
          <w:sz w:val="22"/>
          <w:szCs w:val="22"/>
        </w:rPr>
        <w:t xml:space="preserve">, </w:t>
      </w:r>
      <w:r w:rsidRPr="00B42680">
        <w:rPr>
          <w:rFonts w:ascii="Arial" w:hAnsi="Arial" w:cs="Arial"/>
          <w:sz w:val="22"/>
          <w:szCs w:val="22"/>
        </w:rPr>
        <w:t>notarsko overitev podpisov</w:t>
      </w:r>
      <w:r w:rsidRPr="00B42680">
        <w:rPr>
          <w:rFonts w:ascii="Arial" w:hAnsi="Arial" w:cs="Arial"/>
          <w:color w:val="000000"/>
          <w:sz w:val="22"/>
          <w:szCs w:val="22"/>
        </w:rPr>
        <w:t>, takse ter vpis v zemljiško knjigo in drugo).</w:t>
      </w:r>
    </w:p>
    <w:p w14:paraId="40CA1755" w14:textId="77777777" w:rsidR="00DD0753" w:rsidRPr="00B42680" w:rsidRDefault="00DD0753" w:rsidP="00DD0753">
      <w:pPr>
        <w:tabs>
          <w:tab w:val="left" w:pos="6749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42680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                                             </w:t>
      </w:r>
    </w:p>
    <w:p w14:paraId="23EDECC6" w14:textId="77777777" w:rsidR="00DD0753" w:rsidRPr="00B42680" w:rsidRDefault="00DD0753" w:rsidP="00DD075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B4268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Nepremičnine bodo odsvojene oziroma pridobljene po načelu (sistemu) </w:t>
      </w:r>
      <w:r w:rsidRPr="00B42680">
        <w:rPr>
          <w:rFonts w:ascii="Arial" w:eastAsiaTheme="minorHAnsi" w:hAnsi="Arial" w:cs="Arial"/>
          <w:b/>
          <w:bCs/>
          <w:color w:val="000000" w:themeColor="text1"/>
          <w:sz w:val="22"/>
          <w:szCs w:val="22"/>
          <w:lang w:eastAsia="en-US"/>
        </w:rPr>
        <w:t xml:space="preserve">videno – menjano </w:t>
      </w:r>
      <w:r w:rsidRPr="00B42680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(kupljeno), zato morebitne reklamacije po sklenitvi menjalne pogodbe ne bodo upoštevane. Lastnik - organizator ne jamči za izmere površin, niti za njihov namen uporabe. Interesent sam prevzema obveznost odprave morebitnih pomanjkljivosti v zvezi s kvaliteto in obsegom predmeta odsvojitve.</w:t>
      </w:r>
    </w:p>
    <w:p w14:paraId="79A13A0C" w14:textId="77777777" w:rsidR="00DD0753" w:rsidRPr="00B42680" w:rsidRDefault="00DD0753" w:rsidP="00DD075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3CE18F" w14:textId="2BF624AA" w:rsidR="00DD0753" w:rsidRPr="00B42680" w:rsidRDefault="00DD0753" w:rsidP="00DD0753">
      <w:pPr>
        <w:tabs>
          <w:tab w:val="left" w:pos="289"/>
        </w:tabs>
        <w:ind w:left="360" w:hanging="360"/>
        <w:jc w:val="both"/>
        <w:rPr>
          <w:rFonts w:ascii="Arial" w:hAnsi="Arial" w:cs="Arial"/>
          <w:sz w:val="22"/>
          <w:szCs w:val="22"/>
          <w:u w:val="single"/>
        </w:rPr>
      </w:pPr>
      <w:r w:rsidRPr="00B42680">
        <w:rPr>
          <w:rFonts w:ascii="Arial" w:hAnsi="Arial" w:cs="Arial"/>
          <w:b/>
          <w:sz w:val="22"/>
          <w:szCs w:val="22"/>
          <w:u w:val="single"/>
        </w:rPr>
        <w:t>7.</w:t>
      </w:r>
      <w:r w:rsidRPr="00B42680">
        <w:rPr>
          <w:rFonts w:ascii="Arial" w:hAnsi="Arial" w:cs="Arial"/>
          <w:b/>
          <w:sz w:val="22"/>
          <w:szCs w:val="22"/>
          <w:u w:val="single"/>
        </w:rPr>
        <w:tab/>
        <w:t>informacije o predmetu razpolaganja zaradi oblikovanja ponudbe in ogled nepremičnine</w:t>
      </w:r>
    </w:p>
    <w:p w14:paraId="6FA606E2" w14:textId="77777777" w:rsidR="00DD0753" w:rsidRPr="00B42680" w:rsidRDefault="00DD0753" w:rsidP="00DD0753">
      <w:pPr>
        <w:tabs>
          <w:tab w:val="left" w:pos="289"/>
        </w:tabs>
        <w:ind w:left="360" w:hanging="360"/>
        <w:jc w:val="both"/>
        <w:rPr>
          <w:rFonts w:ascii="Arial" w:hAnsi="Arial" w:cs="Arial"/>
          <w:sz w:val="22"/>
          <w:szCs w:val="22"/>
        </w:rPr>
      </w:pPr>
    </w:p>
    <w:p w14:paraId="4F63076F" w14:textId="77777777" w:rsidR="00DD0753" w:rsidRPr="00B42680" w:rsidRDefault="00DD0753" w:rsidP="00DD0753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B42680">
        <w:rPr>
          <w:rFonts w:ascii="Arial" w:hAnsi="Arial" w:cs="Arial"/>
          <w:sz w:val="22"/>
          <w:szCs w:val="22"/>
        </w:rPr>
        <w:t xml:space="preserve">Podrobnejše informacije so dostopne na občinski upravi Občine Dravograd, Trg 4. julija 7, 2370 Dravograd. Kontaktna oseba: </w:t>
      </w:r>
      <w:r w:rsidRPr="00B426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Črtomir Epšek</w:t>
      </w:r>
      <w:r w:rsidRPr="00B4268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42680">
        <w:rPr>
          <w:rFonts w:ascii="Arial" w:hAnsi="Arial" w:cs="Arial"/>
          <w:sz w:val="22"/>
          <w:szCs w:val="22"/>
        </w:rPr>
        <w:t>univ.dipl.prav</w:t>
      </w:r>
      <w:proofErr w:type="spellEnd"/>
      <w:r w:rsidRPr="00B42680">
        <w:rPr>
          <w:rFonts w:ascii="Arial" w:hAnsi="Arial" w:cs="Arial"/>
          <w:sz w:val="22"/>
          <w:szCs w:val="22"/>
        </w:rPr>
        <w:t xml:space="preserve">., telefon 02 87 23 554, e-naslov:  </w:t>
      </w:r>
      <w:hyperlink r:id="rId13" w:history="1">
        <w:r w:rsidRPr="00B42680">
          <w:rPr>
            <w:rStyle w:val="Hiperpovezava"/>
            <w:rFonts w:ascii="Arial" w:hAnsi="Arial" w:cs="Arial"/>
            <w:sz w:val="22"/>
            <w:szCs w:val="22"/>
          </w:rPr>
          <w:t>crtomir.epsek@dravograd.si</w:t>
        </w:r>
      </w:hyperlink>
    </w:p>
    <w:p w14:paraId="25210691" w14:textId="77777777" w:rsidR="00DD0753" w:rsidRPr="00B42680" w:rsidRDefault="00DD0753" w:rsidP="00DD0753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F05A8F6" w14:textId="77777777" w:rsidR="00DD0753" w:rsidRPr="00B42680" w:rsidRDefault="00DD0753" w:rsidP="00DD0753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B42680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 Interesenti lahko postavijo vprašanja in zahteve za dodatna pojasnila kontaktni osebi Občine Dravograd.</w:t>
      </w:r>
    </w:p>
    <w:p w14:paraId="172FDFBA" w14:textId="77777777" w:rsidR="00DD0753" w:rsidRPr="00B42680" w:rsidRDefault="00DD0753" w:rsidP="00DD0753">
      <w:pPr>
        <w:tabs>
          <w:tab w:val="left" w:pos="0"/>
        </w:tabs>
        <w:autoSpaceDE w:val="0"/>
        <w:autoSpaceDN w:val="0"/>
        <w:adjustRightInd w:val="0"/>
        <w:ind w:hanging="142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2A6ADE0" w14:textId="40ED6D9E" w:rsidR="00DD0753" w:rsidRPr="00B42680" w:rsidRDefault="00DD0753" w:rsidP="00DD0753">
      <w:pPr>
        <w:keepNext/>
        <w:outlineLvl w:val="3"/>
        <w:rPr>
          <w:rFonts w:ascii="Arial" w:hAnsi="Arial" w:cs="Arial"/>
          <w:b/>
          <w:sz w:val="22"/>
          <w:szCs w:val="22"/>
          <w:u w:val="single"/>
        </w:rPr>
      </w:pPr>
      <w:r w:rsidRPr="00B42680">
        <w:rPr>
          <w:rFonts w:ascii="Arial" w:hAnsi="Arial" w:cs="Arial"/>
          <w:b/>
          <w:sz w:val="22"/>
          <w:szCs w:val="22"/>
          <w:u w:val="single"/>
        </w:rPr>
        <w:lastRenderedPageBreak/>
        <w:t>8. Opozorilo:</w:t>
      </w:r>
    </w:p>
    <w:p w14:paraId="6F6932E7" w14:textId="77777777" w:rsidR="00DD0753" w:rsidRPr="00B42680" w:rsidRDefault="00DD0753" w:rsidP="00DD0753">
      <w:pPr>
        <w:keepNext/>
        <w:outlineLvl w:val="3"/>
        <w:rPr>
          <w:rFonts w:ascii="Arial" w:hAnsi="Arial" w:cs="Arial"/>
          <w:b/>
          <w:sz w:val="22"/>
          <w:szCs w:val="22"/>
        </w:rPr>
      </w:pPr>
    </w:p>
    <w:p w14:paraId="31D2C187" w14:textId="77777777" w:rsidR="00DD0753" w:rsidRPr="00B42680" w:rsidRDefault="00DD0753" w:rsidP="00DD0753">
      <w:pPr>
        <w:pStyle w:val="Brezrazmikov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42680">
        <w:rPr>
          <w:rFonts w:ascii="Arial" w:eastAsiaTheme="minorHAnsi" w:hAnsi="Arial" w:cs="Arial"/>
          <w:sz w:val="22"/>
          <w:szCs w:val="22"/>
          <w:lang w:eastAsia="en-US"/>
        </w:rPr>
        <w:t>Organizator (župan občine Dravograd, ali oseba, ki jo župan za to pooblasti) lahko do sklenitve pravnega posla postopek odsvojitve oziroma sklenitve menjalne pogodbe z metodo neposredne pogodbe ustavi oziroma ne sklene pogodbe, brez odškodninske odgovornosti.</w:t>
      </w:r>
    </w:p>
    <w:p w14:paraId="7D572A63" w14:textId="77777777" w:rsidR="00DD0753" w:rsidRPr="00B42680" w:rsidRDefault="00DD0753" w:rsidP="00DD0753">
      <w:pPr>
        <w:rPr>
          <w:rFonts w:ascii="Arial" w:hAnsi="Arial" w:cs="Arial"/>
          <w:sz w:val="22"/>
          <w:szCs w:val="22"/>
        </w:rPr>
      </w:pPr>
    </w:p>
    <w:p w14:paraId="140209B6" w14:textId="72262DE5" w:rsidR="00DD0753" w:rsidRPr="00B42680" w:rsidRDefault="00DD0753" w:rsidP="00DD0753">
      <w:pPr>
        <w:tabs>
          <w:tab w:val="left" w:pos="360"/>
        </w:tabs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</w:pPr>
      <w:r w:rsidRPr="00B42680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9. Objava obvestila posameznikom po 13. členu Splošne uredbe o varstvu podatkov (GDPR)</w:t>
      </w:r>
      <w:r w:rsidRPr="00B42680">
        <w:rPr>
          <w:rFonts w:ascii="Arial" w:hAnsi="Arial" w:cs="Arial"/>
          <w:b/>
          <w:sz w:val="22"/>
          <w:szCs w:val="22"/>
          <w:u w:val="single"/>
        </w:rPr>
        <w:t>:</w:t>
      </w:r>
    </w:p>
    <w:p w14:paraId="2D3B3467" w14:textId="77777777" w:rsidR="00DD0753" w:rsidRPr="00B42680" w:rsidRDefault="00DD0753" w:rsidP="00DD0753">
      <w:pPr>
        <w:tabs>
          <w:tab w:val="left" w:pos="36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5356307A" w14:textId="77777777" w:rsidR="00DD0753" w:rsidRPr="00B42680" w:rsidRDefault="00DD0753" w:rsidP="00DD0753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B42680">
        <w:rPr>
          <w:rFonts w:ascii="Arial" w:eastAsiaTheme="minorHAnsi" w:hAnsi="Arial" w:cs="Arial"/>
          <w:sz w:val="22"/>
          <w:szCs w:val="22"/>
          <w:lang w:eastAsia="en-US"/>
        </w:rPr>
        <w:t>Obvestilo posameznikom po 13. členu Splošne uredbe o varstvu podatkov (GDPR) glede obdelave osebnih podatkov v elektronskih zbirkah in zbirkah dokumentarnega gradiva Občine Dravograd je objavljeno na spletni strani:</w:t>
      </w:r>
    </w:p>
    <w:p w14:paraId="2C8EA917" w14:textId="77777777" w:rsidR="00DD0753" w:rsidRPr="00B42680" w:rsidRDefault="00DD0753" w:rsidP="00DD0753">
      <w:pPr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7F998FD" w14:textId="77777777" w:rsidR="00DD0753" w:rsidRPr="00B42680" w:rsidRDefault="00DD0753" w:rsidP="00DD0753">
      <w:pPr>
        <w:tabs>
          <w:tab w:val="left" w:pos="360"/>
        </w:tabs>
        <w:autoSpaceDE w:val="0"/>
        <w:autoSpaceDN w:val="0"/>
        <w:adjustRightInd w:val="0"/>
        <w:ind w:left="142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  <w:hyperlink r:id="rId14" w:history="1">
        <w:r w:rsidRPr="00B42680">
          <w:rPr>
            <w:rStyle w:val="Hiperpovezava"/>
            <w:rFonts w:ascii="Arial" w:eastAsiaTheme="minorHAnsi" w:hAnsi="Arial" w:cs="Arial"/>
            <w:i/>
            <w:iCs/>
            <w:sz w:val="22"/>
            <w:szCs w:val="22"/>
            <w:lang w:eastAsia="en-US"/>
          </w:rPr>
          <w:t>https://www.dravograd.si/act/31737</w:t>
        </w:r>
      </w:hyperlink>
    </w:p>
    <w:p w14:paraId="3D6F269C" w14:textId="77777777" w:rsidR="00DD0753" w:rsidRPr="00AF0DF0" w:rsidRDefault="00DD0753" w:rsidP="00DD0753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>
        <w:rPr>
          <w:rFonts w:ascii="Times" w:hAnsi="Times"/>
          <w:b/>
        </w:rPr>
        <w:t xml:space="preserve">                                                                   </w:t>
      </w:r>
      <w:r w:rsidRPr="00AF0DF0">
        <w:rPr>
          <w:rFonts w:ascii="Arial" w:hAnsi="Arial" w:cs="Arial"/>
          <w:b/>
          <w:sz w:val="22"/>
          <w:szCs w:val="22"/>
        </w:rPr>
        <w:t>Občina Dravograd</w:t>
      </w:r>
    </w:p>
    <w:p w14:paraId="6C28FC85" w14:textId="77777777" w:rsidR="00DD0753" w:rsidRPr="00F94139" w:rsidRDefault="00DD0753" w:rsidP="00DD0753">
      <w:pPr>
        <w:keepNext/>
        <w:jc w:val="center"/>
        <w:outlineLvl w:val="3"/>
        <w:rPr>
          <w:rFonts w:ascii="Arial" w:hAnsi="Arial" w:cs="Arial"/>
          <w:b/>
          <w:sz w:val="22"/>
          <w:szCs w:val="22"/>
        </w:rPr>
      </w:pPr>
      <w:r>
        <w:rPr>
          <w:rFonts w:ascii="Times" w:hAnsi="Times"/>
          <w:b/>
        </w:rPr>
        <w:t xml:space="preserve">                                                                    </w:t>
      </w:r>
      <w:r w:rsidRPr="00F94139">
        <w:rPr>
          <w:rFonts w:ascii="Arial" w:hAnsi="Arial" w:cs="Arial"/>
          <w:b/>
          <w:sz w:val="22"/>
          <w:szCs w:val="22"/>
        </w:rPr>
        <w:t xml:space="preserve">Župan                     </w:t>
      </w:r>
    </w:p>
    <w:p w14:paraId="7B6C6FF3" w14:textId="77777777" w:rsidR="00DD0753" w:rsidRDefault="00DD0753" w:rsidP="00DD0753">
      <w:pPr>
        <w:keepNext/>
        <w:jc w:val="center"/>
        <w:outlineLvl w:val="3"/>
        <w:rPr>
          <w:rFonts w:ascii="Arial" w:eastAsia="Calibri" w:hAnsi="Arial" w:cs="Arial"/>
          <w:sz w:val="20"/>
          <w:szCs w:val="20"/>
        </w:rPr>
      </w:pPr>
      <w:r>
        <w:rPr>
          <w:rFonts w:ascii="Times" w:hAnsi="Times"/>
          <w:b/>
        </w:rPr>
        <w:t xml:space="preserve">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Anton PREKSAVEC</w:t>
      </w:r>
    </w:p>
    <w:p w14:paraId="6EB2AEDE" w14:textId="77777777" w:rsidR="00CB7AFB" w:rsidRDefault="00CB7AFB" w:rsidP="00CB7AF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57EB7D3F" w14:textId="77777777" w:rsidR="00CB7AFB" w:rsidRDefault="00CB7AFB" w:rsidP="00CB7AF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0030CACF" w14:textId="77777777" w:rsidR="00CB7AFB" w:rsidRDefault="00CB7AFB" w:rsidP="00CB7AFB">
      <w:pPr>
        <w:autoSpaceDE w:val="0"/>
        <w:autoSpaceDN w:val="0"/>
        <w:adjustRightInd w:val="0"/>
        <w:rPr>
          <w:rFonts w:ascii="Arial" w:eastAsia="Calibri" w:hAnsi="Arial" w:cs="Arial"/>
          <w:sz w:val="20"/>
          <w:szCs w:val="20"/>
        </w:rPr>
      </w:pPr>
    </w:p>
    <w:p w14:paraId="4D0DF46B" w14:textId="77777777" w:rsidR="00B37F69" w:rsidRDefault="00B37F69"/>
    <w:sectPr w:rsidR="00B37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c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31F16"/>
    <w:multiLevelType w:val="hybridMultilevel"/>
    <w:tmpl w:val="EABE0B84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72A3D"/>
    <w:multiLevelType w:val="hybridMultilevel"/>
    <w:tmpl w:val="668807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A2B72"/>
    <w:multiLevelType w:val="hybridMultilevel"/>
    <w:tmpl w:val="F1248C5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E4E41"/>
    <w:multiLevelType w:val="hybridMultilevel"/>
    <w:tmpl w:val="D7127358"/>
    <w:lvl w:ilvl="0" w:tplc="4D2CFDAA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650FEB"/>
    <w:multiLevelType w:val="hybridMultilevel"/>
    <w:tmpl w:val="07DA8836"/>
    <w:lvl w:ilvl="0" w:tplc="0896C9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75A2F"/>
    <w:multiLevelType w:val="hybridMultilevel"/>
    <w:tmpl w:val="67A459D6"/>
    <w:lvl w:ilvl="0" w:tplc="1570CBB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1570CBBE"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4F562DB"/>
    <w:multiLevelType w:val="hybridMultilevel"/>
    <w:tmpl w:val="5F8ACF00"/>
    <w:lvl w:ilvl="0" w:tplc="90D84BA4">
      <w:start w:val="2"/>
      <w:numFmt w:val="bullet"/>
      <w:lvlText w:val="-"/>
      <w:lvlJc w:val="left"/>
      <w:pPr>
        <w:ind w:left="720" w:hanging="360"/>
      </w:pPr>
      <w:rPr>
        <w:rFonts w:ascii="Arial,Bold" w:eastAsia="Times New Roman" w:hAnsi="Arial,Bold" w:cs="Arial,Bol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691"/>
    <w:multiLevelType w:val="hybridMultilevel"/>
    <w:tmpl w:val="6C821A0E"/>
    <w:lvl w:ilvl="0" w:tplc="DFAA3A9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46FBC"/>
    <w:multiLevelType w:val="hybridMultilevel"/>
    <w:tmpl w:val="BDF851BA"/>
    <w:lvl w:ilvl="0" w:tplc="1570CBB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FA97AEA"/>
    <w:multiLevelType w:val="hybridMultilevel"/>
    <w:tmpl w:val="DCE02D8A"/>
    <w:lvl w:ilvl="0" w:tplc="3FB08D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1774268">
    <w:abstractNumId w:val="6"/>
  </w:num>
  <w:num w:numId="2" w16cid:durableId="379523346">
    <w:abstractNumId w:val="3"/>
  </w:num>
  <w:num w:numId="3" w16cid:durableId="1704404509">
    <w:abstractNumId w:val="9"/>
  </w:num>
  <w:num w:numId="4" w16cid:durableId="603609791">
    <w:abstractNumId w:val="4"/>
  </w:num>
  <w:num w:numId="5" w16cid:durableId="1815485382">
    <w:abstractNumId w:val="2"/>
  </w:num>
  <w:num w:numId="6" w16cid:durableId="676151109">
    <w:abstractNumId w:val="8"/>
  </w:num>
  <w:num w:numId="7" w16cid:durableId="1264533941">
    <w:abstractNumId w:val="5"/>
  </w:num>
  <w:num w:numId="8" w16cid:durableId="1896426438">
    <w:abstractNumId w:val="0"/>
  </w:num>
  <w:num w:numId="9" w16cid:durableId="1945112296">
    <w:abstractNumId w:val="1"/>
  </w:num>
  <w:num w:numId="10" w16cid:durableId="772016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AFB"/>
    <w:rsid w:val="0002706B"/>
    <w:rsid w:val="000438F3"/>
    <w:rsid w:val="00065DF3"/>
    <w:rsid w:val="00077723"/>
    <w:rsid w:val="000B08F1"/>
    <w:rsid w:val="000B4062"/>
    <w:rsid w:val="001A2DBF"/>
    <w:rsid w:val="001A62FB"/>
    <w:rsid w:val="001C0B83"/>
    <w:rsid w:val="001D68AB"/>
    <w:rsid w:val="001F09A2"/>
    <w:rsid w:val="002041F2"/>
    <w:rsid w:val="00227E05"/>
    <w:rsid w:val="002679B8"/>
    <w:rsid w:val="002E7D89"/>
    <w:rsid w:val="00300AF7"/>
    <w:rsid w:val="0038325F"/>
    <w:rsid w:val="003E0D12"/>
    <w:rsid w:val="004648DC"/>
    <w:rsid w:val="004700A1"/>
    <w:rsid w:val="004866C1"/>
    <w:rsid w:val="004C49FE"/>
    <w:rsid w:val="004F4E31"/>
    <w:rsid w:val="00506A92"/>
    <w:rsid w:val="00520117"/>
    <w:rsid w:val="00531F66"/>
    <w:rsid w:val="0053442A"/>
    <w:rsid w:val="00656F71"/>
    <w:rsid w:val="00661CD0"/>
    <w:rsid w:val="00677200"/>
    <w:rsid w:val="007110E3"/>
    <w:rsid w:val="00722390"/>
    <w:rsid w:val="00723093"/>
    <w:rsid w:val="007E7DEC"/>
    <w:rsid w:val="008105EB"/>
    <w:rsid w:val="00822428"/>
    <w:rsid w:val="008D4895"/>
    <w:rsid w:val="008E19FE"/>
    <w:rsid w:val="00925570"/>
    <w:rsid w:val="00964C02"/>
    <w:rsid w:val="009831FE"/>
    <w:rsid w:val="009B5C5F"/>
    <w:rsid w:val="00A13530"/>
    <w:rsid w:val="00A40EC5"/>
    <w:rsid w:val="00AF0DF0"/>
    <w:rsid w:val="00B0539C"/>
    <w:rsid w:val="00B1175F"/>
    <w:rsid w:val="00B14028"/>
    <w:rsid w:val="00B37F69"/>
    <w:rsid w:val="00B42680"/>
    <w:rsid w:val="00B62295"/>
    <w:rsid w:val="00C13EBE"/>
    <w:rsid w:val="00C61A47"/>
    <w:rsid w:val="00C66A22"/>
    <w:rsid w:val="00CB7AFB"/>
    <w:rsid w:val="00CC68AE"/>
    <w:rsid w:val="00D16F0F"/>
    <w:rsid w:val="00D243BA"/>
    <w:rsid w:val="00D52FD5"/>
    <w:rsid w:val="00D74361"/>
    <w:rsid w:val="00DC6BC2"/>
    <w:rsid w:val="00DD0753"/>
    <w:rsid w:val="00E025E4"/>
    <w:rsid w:val="00E13520"/>
    <w:rsid w:val="00E60729"/>
    <w:rsid w:val="00F840D8"/>
    <w:rsid w:val="00FD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8116E"/>
  <w15:chartTrackingRefBased/>
  <w15:docId w15:val="{E1F98C1F-1044-495D-BB6B-A2837C180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B7AF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CB7AFB"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CB7AFB"/>
    <w:rPr>
      <w:rFonts w:ascii="Tahoma" w:eastAsia="Times New Roman" w:hAnsi="Tahoma" w:cs="Times New Roman"/>
      <w:kern w:val="0"/>
      <w:szCs w:val="20"/>
      <w:lang w:eastAsia="sl-SI"/>
      <w14:ligatures w14:val="none"/>
    </w:rPr>
  </w:style>
  <w:style w:type="character" w:styleId="Hiperpovezava">
    <w:name w:val="Hyperlink"/>
    <w:uiPriority w:val="99"/>
    <w:rsid w:val="00CB7AFB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CB7AF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repko">
    <w:name w:val="Strong"/>
    <w:basedOn w:val="Privzetapisavaodstavka"/>
    <w:uiPriority w:val="22"/>
    <w:qFormat/>
    <w:rsid w:val="00CB7AFB"/>
    <w:rPr>
      <w:b/>
      <w:bCs/>
    </w:rPr>
  </w:style>
  <w:style w:type="paragraph" w:styleId="Brezrazmikov">
    <w:name w:val="No Spacing"/>
    <w:uiPriority w:val="1"/>
    <w:qFormat/>
    <w:rsid w:val="00CB7AF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Revizija">
    <w:name w:val="Revision"/>
    <w:hidden/>
    <w:uiPriority w:val="99"/>
    <w:semiHidden/>
    <w:rsid w:val="002E7D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jnistvo@dravograd.si" TargetMode="External"/><Relationship Id="rId13" Type="http://schemas.openxmlformats.org/officeDocument/2006/relationships/hyperlink" Target="mailto:crtomir.epsek@dravograd.s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ravograd.si/" TargetMode="External"/><Relationship Id="rId12" Type="http://schemas.openxmlformats.org/officeDocument/2006/relationships/hyperlink" Target="https://www.uradni-list.si/glasilo-uradni-list-rs/vsebina/2025-01-087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uradni-list.si/1/objava.jsp?sop=2023-01-267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radni-list.si/1/objava.jsp?sop=2023-01-247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3-01-2479" TargetMode="External"/><Relationship Id="rId14" Type="http://schemas.openxmlformats.org/officeDocument/2006/relationships/hyperlink" Target="https://www.dravograd.si/act/31737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072A06-B95D-4C2C-AF8E-BEF6BB4D1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Črtomir Epšek</dc:creator>
  <cp:keywords/>
  <dc:description/>
  <cp:lastModifiedBy>Črtomir Epšek</cp:lastModifiedBy>
  <cp:revision>2</cp:revision>
  <cp:lastPrinted>2025-08-14T10:39:00Z</cp:lastPrinted>
  <dcterms:created xsi:type="dcterms:W3CDTF">2026-04-14T12:39:00Z</dcterms:created>
  <dcterms:modified xsi:type="dcterms:W3CDTF">2026-04-14T12:39:00Z</dcterms:modified>
</cp:coreProperties>
</file>